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A27" w:rsidRPr="00B02A27" w:rsidRDefault="00B02A27" w:rsidP="00B02A27">
      <w:pPr>
        <w:pStyle w:val="a8"/>
        <w:jc w:val="right"/>
        <w:rPr>
          <w:rFonts w:ascii="Mistral" w:hAnsi="Mistral"/>
          <w:b/>
          <w:color w:val="002060"/>
          <w:sz w:val="52"/>
        </w:rPr>
      </w:pPr>
      <w:r w:rsidRPr="00B02A27">
        <w:rPr>
          <w:rFonts w:ascii="Mistral" w:hAnsi="Mistral"/>
          <w:b/>
          <w:color w:val="002060"/>
          <w:sz w:val="52"/>
        </w:rPr>
        <w:t>Михаил Чулков</w:t>
      </w:r>
    </w:p>
    <w:p w:rsid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</w:p>
    <w:p w:rsidR="00B02A27" w:rsidRPr="00B02A27" w:rsidRDefault="003F123A" w:rsidP="003F123A">
      <w:pPr>
        <w:pStyle w:val="a8"/>
        <w:jc w:val="center"/>
        <w:rPr>
          <w:rFonts w:ascii="Times New Roman" w:hAnsi="Times New Roman"/>
          <w:color w:val="002060"/>
        </w:rPr>
      </w:pPr>
      <w:r>
        <w:rPr>
          <w:rFonts w:ascii="Times New Roman" w:hAnsi="Times New Roman"/>
          <w:color w:val="002060"/>
        </w:rPr>
        <w:pict>
          <v:shapetype id="_x0000_t139" coordsize="21600,21600" o:spt="139" adj="10800" path="m,l10800,,21600,m0@0l10800,21600,21600@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2;10800,21600;16200,@2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9" style="width:408.95pt;height:142.85pt" fillcolor="#9400ed" strokecolor="black [3213]" strokeweight="1pt">
            <v:fill color2="fill lighten(51)" angle="-90" focusposition="1" focussize="" colors="0 #a603ab;13763f #0819fb;22938f #1a8d48;34079f yellow;47841f #ee3f17;57672f #e81766;1 #a603ab" method="linear sigma" focus="100%" type="gradient"/>
            <v:shadow on="t" color="silver" opacity=".5" offset="6pt,-6pt"/>
            <v:textpath style="font-family:&quot;Arial Black&quot;;v-text-kern:t" trim="t" fitpath="t" string="Разговоры мертвых"/>
          </v:shape>
        </w:pict>
      </w:r>
    </w:p>
    <w:p w:rsidR="003F123A" w:rsidRPr="003F123A" w:rsidRDefault="00B02A27" w:rsidP="00B02A27">
      <w:pPr>
        <w:pStyle w:val="a8"/>
        <w:jc w:val="both"/>
        <w:rPr>
          <w:rFonts w:ascii="Times New Roman" w:hAnsi="Times New Roman"/>
          <w:i/>
          <w:color w:val="002060"/>
          <w:sz w:val="18"/>
        </w:rPr>
      </w:pPr>
      <w:r w:rsidRPr="003F123A">
        <w:rPr>
          <w:rFonts w:ascii="Times New Roman" w:hAnsi="Times New Roman"/>
          <w:i/>
          <w:color w:val="002060"/>
          <w:sz w:val="18"/>
        </w:rPr>
        <w:t xml:space="preserve">   </w:t>
      </w:r>
    </w:p>
    <w:p w:rsidR="003F123A" w:rsidRPr="003F123A" w:rsidRDefault="00B02A27" w:rsidP="003F123A">
      <w:pPr>
        <w:pStyle w:val="a8"/>
        <w:ind w:left="794"/>
        <w:jc w:val="right"/>
        <w:rPr>
          <w:rFonts w:ascii="Times New Roman" w:hAnsi="Times New Roman"/>
          <w:i/>
          <w:color w:val="002060"/>
          <w:sz w:val="18"/>
        </w:rPr>
      </w:pPr>
      <w:r w:rsidRPr="003F123A">
        <w:rPr>
          <w:rFonts w:ascii="Times New Roman" w:hAnsi="Times New Roman"/>
          <w:i/>
          <w:color w:val="002060"/>
          <w:sz w:val="18"/>
        </w:rPr>
        <w:t xml:space="preserve">Русская сатирическая проза XVIII века: </w:t>
      </w:r>
    </w:p>
    <w:p w:rsidR="003F123A" w:rsidRPr="003F123A" w:rsidRDefault="00B02A27" w:rsidP="003F123A">
      <w:pPr>
        <w:pStyle w:val="a8"/>
        <w:ind w:left="794"/>
        <w:jc w:val="right"/>
        <w:rPr>
          <w:rFonts w:ascii="Times New Roman" w:hAnsi="Times New Roman"/>
          <w:i/>
          <w:color w:val="002060"/>
          <w:sz w:val="18"/>
        </w:rPr>
      </w:pPr>
      <w:r w:rsidRPr="003F123A">
        <w:rPr>
          <w:rFonts w:ascii="Times New Roman" w:hAnsi="Times New Roman"/>
          <w:i/>
          <w:color w:val="002060"/>
          <w:sz w:val="18"/>
        </w:rPr>
        <w:t xml:space="preserve">Сборник произведений / </w:t>
      </w:r>
    </w:p>
    <w:p w:rsidR="00B02A27" w:rsidRPr="003F123A" w:rsidRDefault="00B02A27" w:rsidP="003F123A">
      <w:pPr>
        <w:pStyle w:val="a8"/>
        <w:ind w:left="794"/>
        <w:jc w:val="right"/>
        <w:rPr>
          <w:rFonts w:ascii="Times New Roman" w:hAnsi="Times New Roman"/>
          <w:i/>
          <w:color w:val="002060"/>
          <w:sz w:val="18"/>
        </w:rPr>
      </w:pPr>
      <w:r w:rsidRPr="003F123A">
        <w:rPr>
          <w:rFonts w:ascii="Times New Roman" w:hAnsi="Times New Roman"/>
          <w:i/>
          <w:color w:val="002060"/>
          <w:sz w:val="18"/>
        </w:rPr>
        <w:t xml:space="preserve">Сост., авт. вступ. статьи и комментариев </w:t>
      </w:r>
      <w:proofErr w:type="spellStart"/>
      <w:r w:rsidRPr="003F123A">
        <w:rPr>
          <w:rFonts w:ascii="Times New Roman" w:hAnsi="Times New Roman"/>
          <w:i/>
          <w:color w:val="002060"/>
          <w:sz w:val="18"/>
        </w:rPr>
        <w:t>Стенник</w:t>
      </w:r>
      <w:proofErr w:type="spellEnd"/>
      <w:r w:rsidRPr="003F123A">
        <w:rPr>
          <w:rFonts w:ascii="Times New Roman" w:hAnsi="Times New Roman"/>
          <w:i/>
          <w:color w:val="002060"/>
          <w:sz w:val="18"/>
        </w:rPr>
        <w:t xml:space="preserve"> Ю. В.</w:t>
      </w:r>
    </w:p>
    <w:p w:rsidR="00B02A27" w:rsidRPr="003F123A" w:rsidRDefault="00B02A27" w:rsidP="003F123A">
      <w:pPr>
        <w:pStyle w:val="a8"/>
        <w:ind w:left="794"/>
        <w:jc w:val="right"/>
        <w:rPr>
          <w:rFonts w:ascii="Times New Roman" w:hAnsi="Times New Roman"/>
          <w:i/>
          <w:color w:val="002060"/>
          <w:sz w:val="18"/>
        </w:rPr>
      </w:pPr>
      <w:r w:rsidRPr="003F123A">
        <w:rPr>
          <w:rFonts w:ascii="Times New Roman" w:hAnsi="Times New Roman"/>
          <w:i/>
          <w:color w:val="002060"/>
          <w:sz w:val="18"/>
        </w:rPr>
        <w:t>   Л.: Изд-во Ленингр. ун-та, 1986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3F123A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</w:t>
      </w:r>
    </w:p>
    <w:p w:rsidR="003F123A" w:rsidRDefault="003F123A" w:rsidP="00B02A27">
      <w:pPr>
        <w:pStyle w:val="a8"/>
        <w:jc w:val="both"/>
        <w:rPr>
          <w:rFonts w:ascii="Times New Roman" w:hAnsi="Times New Roman"/>
          <w:color w:val="002060"/>
        </w:rPr>
      </w:pP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  <w:r w:rsidRPr="00B02A27">
        <w:rPr>
          <w:rFonts w:ascii="Times New Roman" w:hAnsi="Times New Roman"/>
          <w:i/>
          <w:iCs/>
          <w:color w:val="002060"/>
        </w:rPr>
        <w:t xml:space="preserve">Разговор I. Рогоносец и </w:t>
      </w:r>
      <w:proofErr w:type="gramStart"/>
      <w:r w:rsidRPr="00B02A27">
        <w:rPr>
          <w:rFonts w:ascii="Times New Roman" w:hAnsi="Times New Roman"/>
          <w:i/>
          <w:iCs/>
          <w:color w:val="002060"/>
        </w:rPr>
        <w:t>прелюбодей</w:t>
      </w:r>
      <w:proofErr w:type="gramEnd"/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Разговор II. Меркурий, Харон и вдова молодая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Разговор III. Скупой и его должник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 xml:space="preserve">Разговор IV. Меркурий, Харон и </w:t>
      </w:r>
      <w:proofErr w:type="gramStart"/>
      <w:r w:rsidRPr="00B02A27">
        <w:rPr>
          <w:rFonts w:ascii="Times New Roman" w:hAnsi="Times New Roman"/>
          <w:i/>
          <w:iCs/>
          <w:color w:val="002060"/>
        </w:rPr>
        <w:t>злоязычник</w:t>
      </w:r>
      <w:proofErr w:type="gramEnd"/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b/>
          <w:color w:val="C00000"/>
          <w:sz w:val="28"/>
        </w:rPr>
      </w:pPr>
      <w:r w:rsidRPr="003F123A">
        <w:rPr>
          <w:rFonts w:ascii="Times New Roman" w:hAnsi="Times New Roman"/>
          <w:b/>
          <w:i/>
          <w:iCs/>
          <w:color w:val="C00000"/>
          <w:sz w:val="28"/>
        </w:rPr>
        <w:t>РАЗГОВОР I</w:t>
      </w:r>
      <w:r w:rsidR="003F123A" w:rsidRPr="003F123A">
        <w:rPr>
          <w:rFonts w:ascii="Times New Roman" w:hAnsi="Times New Roman"/>
          <w:b/>
          <w:i/>
          <w:iCs/>
          <w:color w:val="C00000"/>
          <w:sz w:val="28"/>
        </w:rPr>
        <w:t xml:space="preserve">. </w:t>
      </w:r>
      <w:r w:rsidRPr="003F123A">
        <w:rPr>
          <w:rFonts w:ascii="Times New Roman" w:hAnsi="Times New Roman"/>
          <w:b/>
          <w:i/>
          <w:iCs/>
          <w:color w:val="C00000"/>
          <w:sz w:val="28"/>
        </w:rPr>
        <w:t xml:space="preserve">Рогоносец и </w:t>
      </w:r>
      <w:proofErr w:type="gramStart"/>
      <w:r w:rsidRPr="003F123A">
        <w:rPr>
          <w:rFonts w:ascii="Times New Roman" w:hAnsi="Times New Roman"/>
          <w:b/>
          <w:i/>
          <w:iCs/>
          <w:color w:val="C00000"/>
          <w:sz w:val="28"/>
        </w:rPr>
        <w:t>прелюбодей</w:t>
      </w:r>
      <w:proofErr w:type="gramEnd"/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Рогоносец: </w:t>
      </w:r>
      <w:r w:rsidRPr="00B02A27">
        <w:rPr>
          <w:rFonts w:ascii="Times New Roman" w:hAnsi="Times New Roman"/>
          <w:color w:val="002060"/>
        </w:rPr>
        <w:t>Здравствуй, государь мой! Как же я рад, что тебя увидел.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gramStart"/>
      <w:r w:rsidRPr="00B02A27">
        <w:rPr>
          <w:rFonts w:ascii="Times New Roman" w:hAnsi="Times New Roman"/>
          <w:i/>
          <w:iCs/>
          <w:color w:val="002060"/>
        </w:rPr>
        <w:t>Прелюбодей</w:t>
      </w:r>
      <w:proofErr w:type="gram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 xml:space="preserve">Приветствие твое мне очень удивительно. На том свете ты терпеть меня не мог, а здесь </w:t>
      </w:r>
      <w:proofErr w:type="gramStart"/>
      <w:r w:rsidRPr="00B02A27">
        <w:rPr>
          <w:rFonts w:ascii="Times New Roman" w:hAnsi="Times New Roman"/>
          <w:color w:val="002060"/>
        </w:rPr>
        <w:t>увидевши</w:t>
      </w:r>
      <w:proofErr w:type="gramEnd"/>
      <w:r w:rsidRPr="00B02A27">
        <w:rPr>
          <w:rFonts w:ascii="Times New Roman" w:hAnsi="Times New Roman"/>
          <w:color w:val="002060"/>
        </w:rPr>
        <w:t xml:space="preserve"> говоришь, что ты очень тому обрадовался.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Рог: </w:t>
      </w:r>
      <w:r w:rsidRPr="00B02A27">
        <w:rPr>
          <w:rFonts w:ascii="Times New Roman" w:hAnsi="Times New Roman"/>
          <w:color w:val="002060"/>
        </w:rPr>
        <w:t xml:space="preserve">На том свете, мой друг, совсем другие обстоятельства. Там иногда делаем мы то, чего бы и совсем не должно было, да </w:t>
      </w:r>
      <w:proofErr w:type="gramStart"/>
      <w:r w:rsidRPr="00B02A27">
        <w:rPr>
          <w:rFonts w:ascii="Times New Roman" w:hAnsi="Times New Roman"/>
          <w:color w:val="002060"/>
        </w:rPr>
        <w:t>сверх же</w:t>
      </w:r>
      <w:proofErr w:type="gramEnd"/>
      <w:r w:rsidRPr="00B02A27">
        <w:rPr>
          <w:rFonts w:ascii="Times New Roman" w:hAnsi="Times New Roman"/>
          <w:color w:val="002060"/>
        </w:rPr>
        <w:t xml:space="preserve"> того </w:t>
      </w:r>
      <w:proofErr w:type="spellStart"/>
      <w:r w:rsidRPr="00B02A27">
        <w:rPr>
          <w:rFonts w:ascii="Times New Roman" w:hAnsi="Times New Roman"/>
          <w:color w:val="002060"/>
        </w:rPr>
        <w:t>тамо</w:t>
      </w:r>
      <w:proofErr w:type="spellEnd"/>
      <w:r w:rsidRPr="00B02A27">
        <w:rPr>
          <w:rFonts w:ascii="Times New Roman" w:hAnsi="Times New Roman"/>
          <w:color w:val="002060"/>
        </w:rPr>
        <w:t xml:space="preserve"> я имел жену, а здесь ее нет. Так, следовательно, не имею я и причины с тобою ссориться.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Прел: </w:t>
      </w:r>
      <w:r w:rsidRPr="00B02A27">
        <w:rPr>
          <w:rFonts w:ascii="Times New Roman" w:hAnsi="Times New Roman"/>
          <w:color w:val="002060"/>
        </w:rPr>
        <w:t>Изрядное доказательство. Разве должность женатого человека со всем светом браниться?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Рог: </w:t>
      </w:r>
      <w:r w:rsidRPr="00B02A27">
        <w:rPr>
          <w:rFonts w:ascii="Times New Roman" w:hAnsi="Times New Roman"/>
          <w:color w:val="002060"/>
        </w:rPr>
        <w:t xml:space="preserve">Этого я не утверждаю; </w:t>
      </w:r>
      <w:proofErr w:type="gramStart"/>
      <w:r w:rsidRPr="00B02A27">
        <w:rPr>
          <w:rFonts w:ascii="Times New Roman" w:hAnsi="Times New Roman"/>
          <w:color w:val="002060"/>
        </w:rPr>
        <w:t>однако</w:t>
      </w:r>
      <w:proofErr w:type="gramEnd"/>
      <w:r w:rsidRPr="00B02A27">
        <w:rPr>
          <w:rFonts w:ascii="Times New Roman" w:hAnsi="Times New Roman"/>
          <w:color w:val="002060"/>
        </w:rPr>
        <w:t xml:space="preserve"> смотря по количеству превосходных дарований жениных.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Прел: </w:t>
      </w:r>
      <w:r w:rsidRPr="00B02A27">
        <w:rPr>
          <w:rFonts w:ascii="Times New Roman" w:hAnsi="Times New Roman"/>
          <w:color w:val="002060"/>
        </w:rPr>
        <w:t xml:space="preserve">Очень хорошо. Однако скажи ты мне, за что ж ты меня </w:t>
      </w:r>
      <w:proofErr w:type="spellStart"/>
      <w:r w:rsidRPr="00B02A27">
        <w:rPr>
          <w:rFonts w:ascii="Times New Roman" w:hAnsi="Times New Roman"/>
          <w:color w:val="002060"/>
        </w:rPr>
        <w:t>тамо</w:t>
      </w:r>
      <w:proofErr w:type="spellEnd"/>
      <w:r w:rsidRPr="00B02A27">
        <w:rPr>
          <w:rFonts w:ascii="Times New Roman" w:hAnsi="Times New Roman"/>
          <w:color w:val="002060"/>
        </w:rPr>
        <w:t xml:space="preserve"> ненавидел?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Рог: </w:t>
      </w:r>
      <w:r w:rsidRPr="00B02A27">
        <w:rPr>
          <w:rFonts w:ascii="Times New Roman" w:hAnsi="Times New Roman"/>
          <w:color w:val="002060"/>
        </w:rPr>
        <w:t>За то, что ты безвыходно бывал в моем доме, а тот гость всегда бывает не мил хозяину, который ездит к нему единственно только для его хозяйки.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Прел: </w:t>
      </w:r>
      <w:r w:rsidRPr="00B02A27">
        <w:rPr>
          <w:rFonts w:ascii="Times New Roman" w:hAnsi="Times New Roman"/>
          <w:color w:val="002060"/>
        </w:rPr>
        <w:t>Так разве ты подозревал меня в этом?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Рог: </w:t>
      </w:r>
      <w:r w:rsidRPr="00B02A27">
        <w:rPr>
          <w:rFonts w:ascii="Times New Roman" w:hAnsi="Times New Roman"/>
          <w:color w:val="002060"/>
        </w:rPr>
        <w:t>Никак; но только дети мои не были на меня похожи, хотя и называли меня их отцом.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Прел: </w:t>
      </w:r>
      <w:proofErr w:type="gramStart"/>
      <w:r w:rsidRPr="00B02A27">
        <w:rPr>
          <w:rFonts w:ascii="Times New Roman" w:hAnsi="Times New Roman"/>
          <w:color w:val="002060"/>
        </w:rPr>
        <w:t>Неужто</w:t>
      </w:r>
      <w:proofErr w:type="gramEnd"/>
      <w:r w:rsidRPr="00B02A27">
        <w:rPr>
          <w:rFonts w:ascii="Times New Roman" w:hAnsi="Times New Roman"/>
          <w:color w:val="002060"/>
        </w:rPr>
        <w:t xml:space="preserve"> ты желал, чтобы были они вылитые в тебя?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Рог: </w:t>
      </w:r>
      <w:proofErr w:type="gramStart"/>
      <w:r w:rsidRPr="00B02A27">
        <w:rPr>
          <w:rFonts w:ascii="Times New Roman" w:hAnsi="Times New Roman"/>
          <w:color w:val="002060"/>
        </w:rPr>
        <w:t>Так было мне хотелось</w:t>
      </w:r>
      <w:proofErr w:type="gramEnd"/>
      <w:r w:rsidRPr="00B02A27">
        <w:rPr>
          <w:rFonts w:ascii="Times New Roman" w:hAnsi="Times New Roman"/>
          <w:color w:val="002060"/>
        </w:rPr>
        <w:t>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Прел: </w:t>
      </w:r>
      <w:r w:rsidRPr="00B02A27">
        <w:rPr>
          <w:rFonts w:ascii="Times New Roman" w:hAnsi="Times New Roman"/>
          <w:color w:val="002060"/>
        </w:rPr>
        <w:t xml:space="preserve">Поэтому ты, мой друг, весьма мало искусен </w:t>
      </w:r>
      <w:proofErr w:type="gramStart"/>
      <w:r w:rsidRPr="00B02A27">
        <w:rPr>
          <w:rFonts w:ascii="Times New Roman" w:hAnsi="Times New Roman"/>
          <w:color w:val="002060"/>
        </w:rPr>
        <w:t>во</w:t>
      </w:r>
      <w:proofErr w:type="gramEnd"/>
      <w:r w:rsidRPr="00B02A27">
        <w:rPr>
          <w:rFonts w:ascii="Times New Roman" w:hAnsi="Times New Roman"/>
          <w:color w:val="002060"/>
        </w:rPr>
        <w:t xml:space="preserve"> обхождении светском.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Рог: </w:t>
      </w:r>
      <w:r w:rsidRPr="00B02A27">
        <w:rPr>
          <w:rFonts w:ascii="Times New Roman" w:hAnsi="Times New Roman"/>
          <w:color w:val="002060"/>
        </w:rPr>
        <w:t xml:space="preserve">Это правда, государь мой, я не бывал ни в одной школе, а учился только у старика отца моего, который давал мне наставление, чтобы я столько о чести моей старался, сколько о жизни, доказывая, что сии обе как будто бы сопряжены были между собою. Потерявши честь, </w:t>
      </w:r>
      <w:proofErr w:type="spellStart"/>
      <w:r w:rsidRPr="00B02A27">
        <w:rPr>
          <w:rFonts w:ascii="Times New Roman" w:hAnsi="Times New Roman"/>
          <w:color w:val="002060"/>
        </w:rPr>
        <w:t>потеряти</w:t>
      </w:r>
      <w:proofErr w:type="spellEnd"/>
      <w:r w:rsidRPr="00B02A27">
        <w:rPr>
          <w:rFonts w:ascii="Times New Roman" w:hAnsi="Times New Roman"/>
          <w:color w:val="002060"/>
        </w:rPr>
        <w:t xml:space="preserve"> должно и жизнь, ибо без чести живот себе бесполезен, да и обществу вреден; </w:t>
      </w:r>
      <w:proofErr w:type="gramStart"/>
      <w:r w:rsidRPr="00B02A27">
        <w:rPr>
          <w:rFonts w:ascii="Times New Roman" w:hAnsi="Times New Roman"/>
          <w:color w:val="002060"/>
        </w:rPr>
        <w:t>сверх же</w:t>
      </w:r>
      <w:proofErr w:type="gramEnd"/>
      <w:r w:rsidRPr="00B02A27">
        <w:rPr>
          <w:rFonts w:ascii="Times New Roman" w:hAnsi="Times New Roman"/>
          <w:color w:val="002060"/>
        </w:rPr>
        <w:t xml:space="preserve"> того, чтобы я добрыми моими делами старался отвращать в людях дурные обо мне переговоры.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Прел: </w:t>
      </w:r>
      <w:r w:rsidRPr="00B02A27">
        <w:rPr>
          <w:rFonts w:ascii="Times New Roman" w:hAnsi="Times New Roman"/>
          <w:color w:val="002060"/>
        </w:rPr>
        <w:t>Итак, я вижу, что эта твоя философия мало тебе помогала на том свете.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Рог: </w:t>
      </w:r>
      <w:r w:rsidRPr="00B02A27">
        <w:rPr>
          <w:rFonts w:ascii="Times New Roman" w:hAnsi="Times New Roman"/>
          <w:color w:val="002060"/>
        </w:rPr>
        <w:t xml:space="preserve">Это правда, я часто приходил в уныние, видя, что крепость моя исчезала, и сожительница моя мучила меня несказанно, а правду выговорить, то я и теперь чувствую великое прискорбие. Я уже переселился на сей свет, но дурная </w:t>
      </w:r>
      <w:proofErr w:type="gramStart"/>
      <w:r w:rsidRPr="00B02A27">
        <w:rPr>
          <w:rFonts w:ascii="Times New Roman" w:hAnsi="Times New Roman"/>
          <w:color w:val="002060"/>
        </w:rPr>
        <w:t>о</w:t>
      </w:r>
      <w:proofErr w:type="gramEnd"/>
      <w:r w:rsidRPr="00B02A27">
        <w:rPr>
          <w:rFonts w:ascii="Times New Roman" w:hAnsi="Times New Roman"/>
          <w:color w:val="002060"/>
        </w:rPr>
        <w:t xml:space="preserve"> мне молва и поныне </w:t>
      </w:r>
      <w:proofErr w:type="spellStart"/>
      <w:r w:rsidRPr="00B02A27">
        <w:rPr>
          <w:rFonts w:ascii="Times New Roman" w:hAnsi="Times New Roman"/>
          <w:color w:val="002060"/>
        </w:rPr>
        <w:t>осталася</w:t>
      </w:r>
      <w:proofErr w:type="spellEnd"/>
      <w:r w:rsidRPr="00B02A27">
        <w:rPr>
          <w:rFonts w:ascii="Times New Roman" w:hAnsi="Times New Roman"/>
          <w:color w:val="002060"/>
        </w:rPr>
        <w:t xml:space="preserve"> в людях и кончится разве тогда, когда жена моя переселится сюда ж.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Прел: </w:t>
      </w:r>
      <w:r w:rsidRPr="00B02A27">
        <w:rPr>
          <w:rFonts w:ascii="Times New Roman" w:hAnsi="Times New Roman"/>
          <w:color w:val="002060"/>
        </w:rPr>
        <w:t>Да она уже здесь; пойдем я тебе ее покажу.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Рог: </w:t>
      </w:r>
      <w:r w:rsidRPr="00B02A27">
        <w:rPr>
          <w:rFonts w:ascii="Times New Roman" w:hAnsi="Times New Roman"/>
          <w:color w:val="002060"/>
        </w:rPr>
        <w:t>Здесь! ...И ты это знаешь? ...Прости же, государь, я к ней не пойду, да и стану всеми силами стараться, чтоб ни с нею, ни с тобою никогда мне и не встречаться.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B02A27" w:rsidRPr="003F123A" w:rsidRDefault="003F123A" w:rsidP="00B02A27">
      <w:pPr>
        <w:pStyle w:val="a8"/>
        <w:jc w:val="both"/>
        <w:rPr>
          <w:rFonts w:ascii="Times New Roman" w:hAnsi="Times New Roman"/>
          <w:b/>
          <w:color w:val="C00000"/>
          <w:sz w:val="28"/>
        </w:rPr>
      </w:pPr>
      <w:r w:rsidRPr="003F123A">
        <w:rPr>
          <w:rFonts w:ascii="Times New Roman" w:hAnsi="Times New Roman"/>
          <w:b/>
          <w:i/>
          <w:iCs/>
          <w:color w:val="C00000"/>
          <w:sz w:val="28"/>
        </w:rPr>
        <w:lastRenderedPageBreak/>
        <w:t>РАЗГОВОР </w:t>
      </w:r>
      <w:r w:rsidR="00B02A27" w:rsidRPr="003F123A">
        <w:rPr>
          <w:rFonts w:ascii="Times New Roman" w:hAnsi="Times New Roman"/>
          <w:b/>
          <w:i/>
          <w:iCs/>
          <w:color w:val="C00000"/>
          <w:sz w:val="28"/>
        </w:rPr>
        <w:t>II</w:t>
      </w:r>
      <w:r w:rsidRPr="003F123A">
        <w:rPr>
          <w:rFonts w:ascii="Times New Roman" w:hAnsi="Times New Roman"/>
          <w:b/>
          <w:i/>
          <w:iCs/>
          <w:color w:val="C00000"/>
          <w:sz w:val="28"/>
        </w:rPr>
        <w:t xml:space="preserve">. </w:t>
      </w:r>
      <w:r w:rsidR="00B02A27" w:rsidRPr="003F123A">
        <w:rPr>
          <w:rFonts w:ascii="Times New Roman" w:hAnsi="Times New Roman"/>
          <w:b/>
          <w:i/>
          <w:iCs/>
          <w:color w:val="C00000"/>
          <w:sz w:val="28"/>
        </w:rPr>
        <w:t>Меркурий</w:t>
      </w:r>
      <w:proofErr w:type="gramStart"/>
      <w:r w:rsidR="00B02A27" w:rsidRPr="003F123A">
        <w:rPr>
          <w:rFonts w:ascii="Times New Roman" w:hAnsi="Times New Roman"/>
          <w:b/>
          <w:i/>
          <w:iCs/>
          <w:color w:val="C00000"/>
          <w:sz w:val="28"/>
          <w:vertAlign w:val="superscript"/>
        </w:rPr>
        <w:t>1</w:t>
      </w:r>
      <w:proofErr w:type="gramEnd"/>
      <w:r w:rsidR="00B02A27" w:rsidRPr="003F123A">
        <w:rPr>
          <w:rFonts w:ascii="Times New Roman" w:hAnsi="Times New Roman"/>
          <w:b/>
          <w:i/>
          <w:iCs/>
          <w:color w:val="C00000"/>
          <w:sz w:val="28"/>
        </w:rPr>
        <w:t>, Харон и вдова молодая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Меркурий: </w:t>
      </w:r>
      <w:r w:rsidRPr="00B02A27">
        <w:rPr>
          <w:rFonts w:ascii="Times New Roman" w:hAnsi="Times New Roman"/>
          <w:color w:val="002060"/>
        </w:rPr>
        <w:t xml:space="preserve">Харон, </w:t>
      </w:r>
      <w:proofErr w:type="spellStart"/>
      <w:r w:rsidRPr="00B02A27">
        <w:rPr>
          <w:rFonts w:ascii="Times New Roman" w:hAnsi="Times New Roman"/>
          <w:color w:val="002060"/>
        </w:rPr>
        <w:t>приими</w:t>
      </w:r>
      <w:proofErr w:type="spellEnd"/>
      <w:r w:rsidRPr="00B02A27">
        <w:rPr>
          <w:rFonts w:ascii="Times New Roman" w:hAnsi="Times New Roman"/>
          <w:color w:val="002060"/>
        </w:rPr>
        <w:t xml:space="preserve"> сию тень </w:t>
      </w:r>
      <w:proofErr w:type="spellStart"/>
      <w:r w:rsidRPr="00B02A27">
        <w:rPr>
          <w:rFonts w:ascii="Times New Roman" w:hAnsi="Times New Roman"/>
          <w:color w:val="002060"/>
        </w:rPr>
        <w:t>береженько</w:t>
      </w:r>
      <w:proofErr w:type="spellEnd"/>
      <w:r w:rsidRPr="00B02A27">
        <w:rPr>
          <w:rFonts w:ascii="Times New Roman" w:hAnsi="Times New Roman"/>
          <w:color w:val="002060"/>
        </w:rPr>
        <w:t xml:space="preserve"> и посади потихоньку в лодку, чтоб ее не обеспокоить. Она в великой печали и задумчивости; надобно думать, что многое на свете потеряла. Я пришел </w:t>
      </w:r>
      <w:proofErr w:type="gramStart"/>
      <w:r w:rsidRPr="00B02A27">
        <w:rPr>
          <w:rFonts w:ascii="Times New Roman" w:hAnsi="Times New Roman"/>
          <w:color w:val="002060"/>
        </w:rPr>
        <w:t>об</w:t>
      </w:r>
      <w:proofErr w:type="gramEnd"/>
      <w:r w:rsidRPr="00B02A27">
        <w:rPr>
          <w:rFonts w:ascii="Times New Roman" w:hAnsi="Times New Roman"/>
          <w:color w:val="002060"/>
        </w:rPr>
        <w:t xml:space="preserve"> ней в сожаление. Да смотри ж, греби притом потихоньку, чтобы ты проклятым своим веслом ее не обрызгал и не помрачил бы той красоты, которая в ней блистает, мутными сими водами.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Изрядно, Меркурий, приказ твой я совершенно исполню, хотя не для того, что ты полюбил сию тень, но для моего к ней почтения и сожаления. Мне кажется, что после Елены не перевозил еще я столь прекрасной тени</w:t>
      </w:r>
      <w:proofErr w:type="gramStart"/>
      <w:r w:rsidRPr="00B02A27">
        <w:rPr>
          <w:rFonts w:ascii="Times New Roman" w:hAnsi="Times New Roman"/>
          <w:color w:val="002060"/>
          <w:vertAlign w:val="superscript"/>
        </w:rPr>
        <w:t>2</w:t>
      </w:r>
      <w:proofErr w:type="gramEnd"/>
      <w:r w:rsidRPr="00B02A27">
        <w:rPr>
          <w:rFonts w:ascii="Times New Roman" w:hAnsi="Times New Roman"/>
          <w:color w:val="002060"/>
        </w:rPr>
        <w:t>. А ты оставайся на этом берегу и постарайся привести мне больше теней, ибо я сегодня очень мало перевозил, а от праздности такой сила в руках пропадает.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proofErr w:type="spellStart"/>
      <w:r w:rsidRPr="00B02A27">
        <w:rPr>
          <w:rFonts w:ascii="Times New Roman" w:hAnsi="Times New Roman"/>
          <w:color w:val="002060"/>
        </w:rPr>
        <w:t>Стыдися</w:t>
      </w:r>
      <w:proofErr w:type="spellEnd"/>
      <w:r w:rsidRPr="00B02A27">
        <w:rPr>
          <w:rFonts w:ascii="Times New Roman" w:hAnsi="Times New Roman"/>
          <w:color w:val="002060"/>
        </w:rPr>
        <w:t xml:space="preserve"> говорить, Харон, можно ли это, чтобы боги от дел изнемогали.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 xml:space="preserve">Да вить боги, брат, не железные... По всему я вижу, сударыня, что были вы весьма знатная женщина, </w:t>
      </w:r>
      <w:proofErr w:type="gramStart"/>
      <w:r w:rsidRPr="00B02A27">
        <w:rPr>
          <w:rFonts w:ascii="Times New Roman" w:hAnsi="Times New Roman"/>
          <w:color w:val="002060"/>
        </w:rPr>
        <w:t>и</w:t>
      </w:r>
      <w:proofErr w:type="gramEnd"/>
      <w:r w:rsidRPr="00B02A27">
        <w:rPr>
          <w:rFonts w:ascii="Times New Roman" w:hAnsi="Times New Roman"/>
          <w:color w:val="002060"/>
        </w:rPr>
        <w:t xml:space="preserve"> идучи туда, где все равны, сожалеете о вашем господстве?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Вдова: </w:t>
      </w:r>
      <w:r w:rsidRPr="00B02A27">
        <w:rPr>
          <w:rFonts w:ascii="Times New Roman" w:hAnsi="Times New Roman"/>
          <w:color w:val="002060"/>
        </w:rPr>
        <w:t xml:space="preserve">Никак: я была </w:t>
      </w:r>
      <w:proofErr w:type="gramStart"/>
      <w:r w:rsidRPr="00B02A27">
        <w:rPr>
          <w:rFonts w:ascii="Times New Roman" w:hAnsi="Times New Roman"/>
          <w:color w:val="002060"/>
        </w:rPr>
        <w:t>посредственного</w:t>
      </w:r>
      <w:proofErr w:type="gramEnd"/>
      <w:r w:rsidRPr="00B02A27">
        <w:rPr>
          <w:rFonts w:ascii="Times New Roman" w:hAnsi="Times New Roman"/>
          <w:color w:val="002060"/>
        </w:rPr>
        <w:t xml:space="preserve"> состояния.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Харон: </w:t>
      </w:r>
      <w:r w:rsidRPr="00B02A27">
        <w:rPr>
          <w:rFonts w:ascii="Times New Roman" w:hAnsi="Times New Roman"/>
          <w:color w:val="002060"/>
        </w:rPr>
        <w:t xml:space="preserve">Так поэтому </w:t>
      </w:r>
      <w:proofErr w:type="spellStart"/>
      <w:r w:rsidRPr="00B02A27">
        <w:rPr>
          <w:rFonts w:ascii="Times New Roman" w:hAnsi="Times New Roman"/>
          <w:color w:val="002060"/>
        </w:rPr>
        <w:t>лишилися</w:t>
      </w:r>
      <w:proofErr w:type="spellEnd"/>
      <w:r w:rsidRPr="00B02A27">
        <w:rPr>
          <w:rFonts w:ascii="Times New Roman" w:hAnsi="Times New Roman"/>
          <w:color w:val="002060"/>
        </w:rPr>
        <w:t xml:space="preserve"> вы весьма великого богатства?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Вдова: </w:t>
      </w:r>
      <w:r w:rsidRPr="00B02A27">
        <w:rPr>
          <w:rFonts w:ascii="Times New Roman" w:hAnsi="Times New Roman"/>
          <w:color w:val="002060"/>
        </w:rPr>
        <w:t xml:space="preserve">Я была небогата и жила </w:t>
      </w:r>
      <w:proofErr w:type="gramStart"/>
      <w:r w:rsidRPr="00B02A27">
        <w:rPr>
          <w:rFonts w:ascii="Times New Roman" w:hAnsi="Times New Roman"/>
          <w:color w:val="002060"/>
        </w:rPr>
        <w:t>очень роскошно</w:t>
      </w:r>
      <w:proofErr w:type="gramEnd"/>
      <w:r w:rsidRPr="00B02A27">
        <w:rPr>
          <w:rFonts w:ascii="Times New Roman" w:hAnsi="Times New Roman"/>
          <w:color w:val="002060"/>
        </w:rPr>
        <w:t>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Харон: </w:t>
      </w:r>
      <w:r w:rsidRPr="00B02A27">
        <w:rPr>
          <w:rFonts w:ascii="Times New Roman" w:hAnsi="Times New Roman"/>
          <w:color w:val="002060"/>
        </w:rPr>
        <w:t>Может быть, сожалеете о ваших любовниках, которых вы оставили в свете?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Вдова: </w:t>
      </w:r>
      <w:r w:rsidRPr="00B02A27">
        <w:rPr>
          <w:rFonts w:ascii="Times New Roman" w:hAnsi="Times New Roman"/>
          <w:color w:val="002060"/>
        </w:rPr>
        <w:t>У меня их было много, и могу признаться, что они мне уже и скучить начинали.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Харон: </w:t>
      </w:r>
      <w:r w:rsidRPr="00B02A27">
        <w:rPr>
          <w:rFonts w:ascii="Times New Roman" w:hAnsi="Times New Roman"/>
          <w:color w:val="002060"/>
        </w:rPr>
        <w:t>Надобно думать, сожалеете вы о том, что соперница ваша по смерти вашей будет счастлива и будет владеть тем любовником, которой вас обожал и любил уже при смерти.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Вдова: </w:t>
      </w:r>
      <w:r w:rsidRPr="00B02A27">
        <w:rPr>
          <w:rFonts w:ascii="Times New Roman" w:hAnsi="Times New Roman"/>
          <w:color w:val="002060"/>
        </w:rPr>
        <w:t xml:space="preserve">Мало вы отдаете справедливости красоте моей. Я не имела в жизни ни одной у себя </w:t>
      </w:r>
      <w:proofErr w:type="spellStart"/>
      <w:r w:rsidRPr="00B02A27">
        <w:rPr>
          <w:rFonts w:ascii="Times New Roman" w:hAnsi="Times New Roman"/>
          <w:color w:val="002060"/>
        </w:rPr>
        <w:t>совместницы</w:t>
      </w:r>
      <w:proofErr w:type="spellEnd"/>
      <w:r w:rsidRPr="00B02A27">
        <w:rPr>
          <w:rFonts w:ascii="Times New Roman" w:hAnsi="Times New Roman"/>
          <w:color w:val="002060"/>
        </w:rPr>
        <w:t xml:space="preserve"> и побеждала во всех тех местах, где только мне за благо </w:t>
      </w:r>
      <w:proofErr w:type="spellStart"/>
      <w:r w:rsidRPr="00B02A27">
        <w:rPr>
          <w:rFonts w:ascii="Times New Roman" w:hAnsi="Times New Roman"/>
          <w:color w:val="002060"/>
        </w:rPr>
        <w:t>рассуждалось</w:t>
      </w:r>
      <w:proofErr w:type="spellEnd"/>
      <w:r w:rsidRPr="00B02A27">
        <w:rPr>
          <w:rFonts w:ascii="Times New Roman" w:hAnsi="Times New Roman"/>
          <w:color w:val="002060"/>
        </w:rPr>
        <w:t xml:space="preserve">, отнимала любовников и отдавала их моим сестрам собственно по моей воле. Итак, поэтому усмотреть можно, что я и умерла без </w:t>
      </w:r>
      <w:proofErr w:type="spellStart"/>
      <w:r w:rsidRPr="00B02A27">
        <w:rPr>
          <w:rFonts w:ascii="Times New Roman" w:hAnsi="Times New Roman"/>
          <w:color w:val="002060"/>
        </w:rPr>
        <w:t>солюбовницы</w:t>
      </w:r>
      <w:proofErr w:type="spellEnd"/>
      <w:r w:rsidRPr="00B02A27">
        <w:rPr>
          <w:rFonts w:ascii="Times New Roman" w:hAnsi="Times New Roman"/>
          <w:color w:val="002060"/>
        </w:rPr>
        <w:t>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Харон: </w:t>
      </w:r>
      <w:r w:rsidRPr="00B02A27">
        <w:rPr>
          <w:rFonts w:ascii="Times New Roman" w:hAnsi="Times New Roman"/>
          <w:color w:val="002060"/>
        </w:rPr>
        <w:t>Конечно, сударыня, сетуете вы о том, что в самой цветущей весне лет ваших оставили вы свет и все в оном удовольствия?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Вдова: </w:t>
      </w:r>
      <w:r w:rsidRPr="00B02A27">
        <w:rPr>
          <w:rFonts w:ascii="Times New Roman" w:hAnsi="Times New Roman"/>
          <w:color w:val="002060"/>
        </w:rPr>
        <w:t xml:space="preserve">Несколько сожалею я и о том, </w:t>
      </w:r>
      <w:proofErr w:type="gramStart"/>
      <w:r w:rsidRPr="00B02A27">
        <w:rPr>
          <w:rFonts w:ascii="Times New Roman" w:hAnsi="Times New Roman"/>
          <w:color w:val="002060"/>
        </w:rPr>
        <w:t>однако</w:t>
      </w:r>
      <w:proofErr w:type="gramEnd"/>
      <w:r w:rsidRPr="00B02A27">
        <w:rPr>
          <w:rFonts w:ascii="Times New Roman" w:hAnsi="Times New Roman"/>
          <w:color w:val="002060"/>
        </w:rPr>
        <w:t xml:space="preserve"> причиною беспокойства моего совсем иное.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Харон: </w:t>
      </w:r>
      <w:r w:rsidRPr="00B02A27">
        <w:rPr>
          <w:rFonts w:ascii="Times New Roman" w:hAnsi="Times New Roman"/>
          <w:color w:val="002060"/>
        </w:rPr>
        <w:t xml:space="preserve">Знаю, сударыня, я нарочно </w:t>
      </w:r>
      <w:proofErr w:type="gramStart"/>
      <w:r w:rsidRPr="00B02A27">
        <w:rPr>
          <w:rFonts w:ascii="Times New Roman" w:hAnsi="Times New Roman"/>
          <w:color w:val="002060"/>
        </w:rPr>
        <w:t>на конец</w:t>
      </w:r>
      <w:proofErr w:type="gramEnd"/>
      <w:r w:rsidRPr="00B02A27">
        <w:rPr>
          <w:rFonts w:ascii="Times New Roman" w:hAnsi="Times New Roman"/>
          <w:color w:val="002060"/>
        </w:rPr>
        <w:t xml:space="preserve"> оное и оставил. </w:t>
      </w:r>
      <w:proofErr w:type="gramStart"/>
      <w:r w:rsidRPr="00B02A27">
        <w:rPr>
          <w:rFonts w:ascii="Times New Roman" w:hAnsi="Times New Roman"/>
          <w:color w:val="002060"/>
        </w:rPr>
        <w:t>Вы плачете о любезном вашем сожителе, который был молод, хорош и статен, которого вы любили больше вашей жизни и которого оставили великому сокрушению на жертву?</w:t>
      </w:r>
      <w:proofErr w:type="gramEnd"/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Вдова: </w:t>
      </w:r>
      <w:r w:rsidRPr="00B02A27">
        <w:rPr>
          <w:rFonts w:ascii="Times New Roman" w:hAnsi="Times New Roman"/>
          <w:color w:val="002060"/>
        </w:rPr>
        <w:t>Ни в чем вы столько не обманулись, как в этом.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Харон: </w:t>
      </w:r>
      <w:r w:rsidRPr="00B02A27">
        <w:rPr>
          <w:rFonts w:ascii="Times New Roman" w:hAnsi="Times New Roman"/>
          <w:color w:val="002060"/>
        </w:rPr>
        <w:t xml:space="preserve">Признаюсь вам, сударыня, что вы привели меня в великий стыд по причине той, что </w:t>
      </w:r>
      <w:proofErr w:type="gramStart"/>
      <w:r w:rsidRPr="00B02A27">
        <w:rPr>
          <w:rFonts w:ascii="Times New Roman" w:hAnsi="Times New Roman"/>
          <w:color w:val="002060"/>
        </w:rPr>
        <w:t>я</w:t>
      </w:r>
      <w:proofErr w:type="gramEnd"/>
      <w:r w:rsidRPr="00B02A27">
        <w:rPr>
          <w:rFonts w:ascii="Times New Roman" w:hAnsi="Times New Roman"/>
          <w:color w:val="002060"/>
        </w:rPr>
        <w:t xml:space="preserve"> будучи бессмертным не мог угадать желания смертной, и теперь уже не могу и вообразить, о чем бы вы столь много печалились.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Вдова: </w:t>
      </w:r>
      <w:r w:rsidRPr="00B02A27">
        <w:rPr>
          <w:rFonts w:ascii="Times New Roman" w:hAnsi="Times New Roman"/>
          <w:color w:val="002060"/>
        </w:rPr>
        <w:t xml:space="preserve">Желания наши бывают иногда и сверхъестественны, однако я </w:t>
      </w:r>
      <w:proofErr w:type="gramStart"/>
      <w:r w:rsidRPr="00B02A27">
        <w:rPr>
          <w:rFonts w:ascii="Times New Roman" w:hAnsi="Times New Roman"/>
          <w:color w:val="002060"/>
        </w:rPr>
        <w:t>таких</w:t>
      </w:r>
      <w:proofErr w:type="gramEnd"/>
      <w:r w:rsidRPr="00B02A27">
        <w:rPr>
          <w:rFonts w:ascii="Times New Roman" w:hAnsi="Times New Roman"/>
          <w:color w:val="002060"/>
        </w:rPr>
        <w:t xml:space="preserve"> не имею. Муж мой не остался на том свете, но прежде меня переселился </w:t>
      </w:r>
      <w:proofErr w:type="gramStart"/>
      <w:r w:rsidRPr="00B02A27">
        <w:rPr>
          <w:rFonts w:ascii="Times New Roman" w:hAnsi="Times New Roman"/>
          <w:color w:val="002060"/>
        </w:rPr>
        <w:t>во</w:t>
      </w:r>
      <w:proofErr w:type="gramEnd"/>
      <w:r w:rsidRPr="00B02A27">
        <w:rPr>
          <w:rFonts w:ascii="Times New Roman" w:hAnsi="Times New Roman"/>
          <w:color w:val="002060"/>
        </w:rPr>
        <w:t xml:space="preserve"> ад. Он был человек угрюмый, не держался </w:t>
      </w:r>
      <w:proofErr w:type="gramStart"/>
      <w:r w:rsidRPr="00B02A27">
        <w:rPr>
          <w:rFonts w:ascii="Times New Roman" w:hAnsi="Times New Roman"/>
          <w:color w:val="002060"/>
        </w:rPr>
        <w:t>совсем нынешнего</w:t>
      </w:r>
      <w:proofErr w:type="gramEnd"/>
      <w:r w:rsidRPr="00B02A27">
        <w:rPr>
          <w:rFonts w:ascii="Times New Roman" w:hAnsi="Times New Roman"/>
          <w:color w:val="002060"/>
        </w:rPr>
        <w:t xml:space="preserve"> обыкновения и был ревнив. Главное мое беспокойство, печаль и тоска состоят в том, что я иду теперь в такое место, где и поневоле должна буду его увидеть.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 xml:space="preserve">   Харон не отвечал ей на это ни слова и, поглядев на нее косо, начал скорее </w:t>
      </w:r>
      <w:proofErr w:type="spellStart"/>
      <w:r w:rsidRPr="00B02A27">
        <w:rPr>
          <w:rFonts w:ascii="Times New Roman" w:hAnsi="Times New Roman"/>
          <w:color w:val="002060"/>
        </w:rPr>
        <w:t>гресть</w:t>
      </w:r>
      <w:proofErr w:type="spellEnd"/>
      <w:r w:rsidRPr="00B02A27">
        <w:rPr>
          <w:rFonts w:ascii="Times New Roman" w:hAnsi="Times New Roman"/>
          <w:color w:val="002060"/>
        </w:rPr>
        <w:t xml:space="preserve"> и, пристав к другому берегу, выпихнул ее без всякого почтения из лодки.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b/>
          <w:color w:val="C00000"/>
          <w:sz w:val="28"/>
        </w:rPr>
      </w:pPr>
      <w:r w:rsidRPr="003F123A">
        <w:rPr>
          <w:rFonts w:ascii="Times New Roman" w:hAnsi="Times New Roman"/>
          <w:b/>
          <w:i/>
          <w:iCs/>
          <w:color w:val="C00000"/>
          <w:sz w:val="28"/>
        </w:rPr>
        <w:t>РАЗГОВОР III</w:t>
      </w:r>
      <w:r w:rsidR="003F123A" w:rsidRPr="003F123A">
        <w:rPr>
          <w:rFonts w:ascii="Times New Roman" w:hAnsi="Times New Roman"/>
          <w:b/>
          <w:i/>
          <w:iCs/>
          <w:color w:val="C00000"/>
          <w:sz w:val="28"/>
        </w:rPr>
        <w:t xml:space="preserve">. </w:t>
      </w:r>
      <w:r w:rsidRPr="003F123A">
        <w:rPr>
          <w:rFonts w:ascii="Times New Roman" w:hAnsi="Times New Roman"/>
          <w:b/>
          <w:i/>
          <w:iCs/>
          <w:color w:val="C00000"/>
          <w:sz w:val="28"/>
        </w:rPr>
        <w:t>Скупой и его должник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Скупой: </w:t>
      </w:r>
      <w:r w:rsidRPr="00B02A27">
        <w:rPr>
          <w:rFonts w:ascii="Times New Roman" w:hAnsi="Times New Roman"/>
          <w:color w:val="002060"/>
        </w:rPr>
        <w:t xml:space="preserve">А, здравствуй, друг! </w:t>
      </w:r>
      <w:proofErr w:type="gramStart"/>
      <w:r w:rsidRPr="00B02A27">
        <w:rPr>
          <w:rFonts w:ascii="Times New Roman" w:hAnsi="Times New Roman"/>
          <w:color w:val="002060"/>
        </w:rPr>
        <w:t>Хорошо, что ты мне попался; я помню, что ты мне должен, так, пожалуй, поплатись, теперь.</w:t>
      </w:r>
      <w:proofErr w:type="gramEnd"/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Должник: </w:t>
      </w:r>
      <w:r w:rsidRPr="00B02A27">
        <w:rPr>
          <w:rFonts w:ascii="Times New Roman" w:hAnsi="Times New Roman"/>
          <w:color w:val="002060"/>
        </w:rPr>
        <w:t>Да разве ты позабыл, что ты теперь уже в таком месте, в котором деньги ничего не значат.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Скуп: </w:t>
      </w:r>
      <w:r w:rsidRPr="00B02A27">
        <w:rPr>
          <w:rFonts w:ascii="Times New Roman" w:hAnsi="Times New Roman"/>
          <w:color w:val="002060"/>
        </w:rPr>
        <w:t>Нет, это я помню, да я бы переслал их с кем-нибудь к моей жене, которая, я думаю, старается о приращении моего имения.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Дол: </w:t>
      </w:r>
      <w:r w:rsidRPr="00B02A27">
        <w:rPr>
          <w:rFonts w:ascii="Times New Roman" w:hAnsi="Times New Roman"/>
          <w:color w:val="002060"/>
        </w:rPr>
        <w:t>Да отсюда послать никого не можно.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Скуп: </w:t>
      </w:r>
      <w:r w:rsidRPr="00B02A27">
        <w:rPr>
          <w:rFonts w:ascii="Times New Roman" w:hAnsi="Times New Roman"/>
          <w:color w:val="002060"/>
        </w:rPr>
        <w:t>Кто это тебе сказал?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Дол: </w:t>
      </w:r>
      <w:r w:rsidRPr="00B02A27">
        <w:rPr>
          <w:rFonts w:ascii="Times New Roman" w:hAnsi="Times New Roman"/>
          <w:color w:val="002060"/>
        </w:rPr>
        <w:t>Все, у кого я ни спрашивал.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Скуп: </w:t>
      </w:r>
      <w:r w:rsidRPr="00B02A27">
        <w:rPr>
          <w:rFonts w:ascii="Times New Roman" w:hAnsi="Times New Roman"/>
          <w:color w:val="002060"/>
        </w:rPr>
        <w:t xml:space="preserve">Напрасно, мой друг, а я напротив того думаю иное. Греки усопшему клали в рот монету, а оной отдавал ее за перевоз Харону; Харон за одну монету перевозил </w:t>
      </w:r>
      <w:proofErr w:type="gramStart"/>
      <w:r w:rsidRPr="00B02A27">
        <w:rPr>
          <w:rFonts w:ascii="Times New Roman" w:hAnsi="Times New Roman"/>
          <w:color w:val="002060"/>
        </w:rPr>
        <w:t>во</w:t>
      </w:r>
      <w:proofErr w:type="gramEnd"/>
      <w:r w:rsidRPr="00B02A27">
        <w:rPr>
          <w:rFonts w:ascii="Times New Roman" w:hAnsi="Times New Roman"/>
          <w:color w:val="002060"/>
        </w:rPr>
        <w:t xml:space="preserve"> ад, а за пятьдесят </w:t>
      </w:r>
      <w:proofErr w:type="spellStart"/>
      <w:r w:rsidRPr="00B02A27">
        <w:rPr>
          <w:rFonts w:ascii="Times New Roman" w:hAnsi="Times New Roman"/>
          <w:color w:val="002060"/>
        </w:rPr>
        <w:t>рублев</w:t>
      </w:r>
      <w:proofErr w:type="spellEnd"/>
      <w:r w:rsidRPr="00B02A27">
        <w:rPr>
          <w:rFonts w:ascii="Times New Roman" w:hAnsi="Times New Roman"/>
          <w:color w:val="002060"/>
        </w:rPr>
        <w:t>, конечно, вывезет из ада.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Дол: </w:t>
      </w:r>
      <w:r w:rsidRPr="00B02A27">
        <w:rPr>
          <w:rFonts w:ascii="Times New Roman" w:hAnsi="Times New Roman"/>
          <w:color w:val="002060"/>
        </w:rPr>
        <w:t xml:space="preserve">Да он ничего не возьмет, что бы ты ему ни давал. Берет он тогда только, когда перевозит </w:t>
      </w:r>
      <w:proofErr w:type="gramStart"/>
      <w:r w:rsidRPr="00B02A27">
        <w:rPr>
          <w:rFonts w:ascii="Times New Roman" w:hAnsi="Times New Roman"/>
          <w:color w:val="002060"/>
        </w:rPr>
        <w:t>во</w:t>
      </w:r>
      <w:proofErr w:type="gramEnd"/>
      <w:r w:rsidRPr="00B02A27">
        <w:rPr>
          <w:rFonts w:ascii="Times New Roman" w:hAnsi="Times New Roman"/>
          <w:color w:val="002060"/>
        </w:rPr>
        <w:t xml:space="preserve"> ад, а из ада не повезет за деньги, зная, что он за то будет жестоко наказан.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Скуп: </w:t>
      </w:r>
      <w:r w:rsidRPr="00B02A27">
        <w:rPr>
          <w:rFonts w:ascii="Times New Roman" w:hAnsi="Times New Roman"/>
          <w:color w:val="002060"/>
        </w:rPr>
        <w:t xml:space="preserve">Напрасно ты говоришь. Подьячих у нас и </w:t>
      </w:r>
      <w:proofErr w:type="spellStart"/>
      <w:r w:rsidRPr="00B02A27">
        <w:rPr>
          <w:rFonts w:ascii="Times New Roman" w:hAnsi="Times New Roman"/>
          <w:color w:val="002060"/>
        </w:rPr>
        <w:t>жесточее</w:t>
      </w:r>
      <w:proofErr w:type="spellEnd"/>
      <w:r w:rsidRPr="00B02A27">
        <w:rPr>
          <w:rFonts w:ascii="Times New Roman" w:hAnsi="Times New Roman"/>
          <w:color w:val="002060"/>
        </w:rPr>
        <w:t xml:space="preserve"> наказывают за взятки, однако некоторые из них и ныне брать не перестают.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Дол: </w:t>
      </w:r>
      <w:r w:rsidRPr="00B02A27">
        <w:rPr>
          <w:rFonts w:ascii="Times New Roman" w:hAnsi="Times New Roman"/>
          <w:color w:val="002060"/>
        </w:rPr>
        <w:t>Подьячие не боги.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lastRenderedPageBreak/>
        <w:t>   </w:t>
      </w:r>
      <w:r w:rsidRPr="00B02A27">
        <w:rPr>
          <w:rFonts w:ascii="Times New Roman" w:hAnsi="Times New Roman"/>
          <w:i/>
          <w:iCs/>
          <w:color w:val="002060"/>
        </w:rPr>
        <w:t>Скуп: </w:t>
      </w:r>
      <w:r w:rsidRPr="00B02A27">
        <w:rPr>
          <w:rFonts w:ascii="Times New Roman" w:hAnsi="Times New Roman"/>
          <w:color w:val="002060"/>
        </w:rPr>
        <w:t>Все те злые духи, которые берут неправильно деньги.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Дол: </w:t>
      </w:r>
      <w:r w:rsidRPr="00B02A27">
        <w:rPr>
          <w:rFonts w:ascii="Times New Roman" w:hAnsi="Times New Roman"/>
          <w:color w:val="002060"/>
        </w:rPr>
        <w:t xml:space="preserve">Так поэтому и ты такой же, что просишь с меня денег, да еще и </w:t>
      </w:r>
      <w:proofErr w:type="gramStart"/>
      <w:r w:rsidRPr="00B02A27">
        <w:rPr>
          <w:rFonts w:ascii="Times New Roman" w:hAnsi="Times New Roman"/>
          <w:color w:val="002060"/>
        </w:rPr>
        <w:t>во</w:t>
      </w:r>
      <w:proofErr w:type="gramEnd"/>
      <w:r w:rsidRPr="00B02A27">
        <w:rPr>
          <w:rFonts w:ascii="Times New Roman" w:hAnsi="Times New Roman"/>
          <w:color w:val="002060"/>
        </w:rPr>
        <w:t xml:space="preserve"> аде.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Скуп: </w:t>
      </w:r>
      <w:r w:rsidRPr="00B02A27">
        <w:rPr>
          <w:rFonts w:ascii="Times New Roman" w:hAnsi="Times New Roman"/>
          <w:color w:val="002060"/>
        </w:rPr>
        <w:t>Никак, это дело иное; ты у меня занимал.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Дол: </w:t>
      </w:r>
      <w:r w:rsidRPr="00B02A27">
        <w:rPr>
          <w:rFonts w:ascii="Times New Roman" w:hAnsi="Times New Roman"/>
          <w:color w:val="002060"/>
        </w:rPr>
        <w:t xml:space="preserve">Да здесь они тебе </w:t>
      </w:r>
      <w:proofErr w:type="spellStart"/>
      <w:r w:rsidRPr="00B02A27">
        <w:rPr>
          <w:rFonts w:ascii="Times New Roman" w:hAnsi="Times New Roman"/>
          <w:color w:val="002060"/>
        </w:rPr>
        <w:t>ненадобны</w:t>
      </w:r>
      <w:proofErr w:type="spellEnd"/>
      <w:r w:rsidRPr="00B02A27">
        <w:rPr>
          <w:rFonts w:ascii="Times New Roman" w:hAnsi="Times New Roman"/>
          <w:color w:val="002060"/>
        </w:rPr>
        <w:t>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Скуп: </w:t>
      </w:r>
      <w:r w:rsidRPr="00B02A27">
        <w:rPr>
          <w:rFonts w:ascii="Times New Roman" w:hAnsi="Times New Roman"/>
          <w:color w:val="002060"/>
        </w:rPr>
        <w:t xml:space="preserve">Все не то, </w:t>
      </w:r>
      <w:proofErr w:type="gramStart"/>
      <w:r w:rsidRPr="00B02A27">
        <w:rPr>
          <w:rFonts w:ascii="Times New Roman" w:hAnsi="Times New Roman"/>
          <w:color w:val="002060"/>
        </w:rPr>
        <w:t>однако</w:t>
      </w:r>
      <w:proofErr w:type="gramEnd"/>
      <w:r w:rsidRPr="00B02A27">
        <w:rPr>
          <w:rFonts w:ascii="Times New Roman" w:hAnsi="Times New Roman"/>
          <w:color w:val="002060"/>
        </w:rPr>
        <w:t xml:space="preserve"> пожалуй мне деньги.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Дол: </w:t>
      </w:r>
      <w:r w:rsidRPr="00B02A27">
        <w:rPr>
          <w:rFonts w:ascii="Times New Roman" w:hAnsi="Times New Roman"/>
          <w:color w:val="002060"/>
        </w:rPr>
        <w:t>Да я, умирая, не взял с собою ни копейки.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Скуп: </w:t>
      </w:r>
      <w:r w:rsidRPr="00B02A27">
        <w:rPr>
          <w:rFonts w:ascii="Times New Roman" w:hAnsi="Times New Roman"/>
          <w:color w:val="002060"/>
        </w:rPr>
        <w:t xml:space="preserve">Воля твоя, я от тебя не отстану и </w:t>
      </w:r>
      <w:proofErr w:type="gramStart"/>
      <w:r w:rsidRPr="00B02A27">
        <w:rPr>
          <w:rFonts w:ascii="Times New Roman" w:hAnsi="Times New Roman"/>
          <w:color w:val="002060"/>
        </w:rPr>
        <w:t>во</w:t>
      </w:r>
      <w:proofErr w:type="gramEnd"/>
      <w:r w:rsidRPr="00B02A27">
        <w:rPr>
          <w:rFonts w:ascii="Times New Roman" w:hAnsi="Times New Roman"/>
          <w:color w:val="002060"/>
        </w:rPr>
        <w:t xml:space="preserve"> веки веков буду просить у тебя денег.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Дол: </w:t>
      </w:r>
      <w:r w:rsidRPr="00B02A27">
        <w:rPr>
          <w:rFonts w:ascii="Times New Roman" w:hAnsi="Times New Roman"/>
          <w:color w:val="002060"/>
        </w:rPr>
        <w:t xml:space="preserve">Я знаю, что ты меня мучил на том свете, и вижу теперь, что кто имел несчастие </w:t>
      </w:r>
      <w:proofErr w:type="spellStart"/>
      <w:r w:rsidRPr="00B02A27">
        <w:rPr>
          <w:rFonts w:ascii="Times New Roman" w:hAnsi="Times New Roman"/>
          <w:color w:val="002060"/>
        </w:rPr>
        <w:t>одолжать</w:t>
      </w:r>
      <w:proofErr w:type="spellEnd"/>
      <w:r w:rsidRPr="00B02A27">
        <w:rPr>
          <w:rFonts w:ascii="Times New Roman" w:hAnsi="Times New Roman"/>
          <w:color w:val="002060"/>
        </w:rPr>
        <w:t xml:space="preserve"> на том свете, то тому ни там, ни здесь не будет никогда никакой отрады.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b/>
          <w:color w:val="C00000"/>
          <w:sz w:val="28"/>
        </w:rPr>
      </w:pPr>
      <w:r w:rsidRPr="003F123A">
        <w:rPr>
          <w:rFonts w:ascii="Times New Roman" w:hAnsi="Times New Roman"/>
          <w:b/>
          <w:i/>
          <w:iCs/>
          <w:color w:val="C00000"/>
          <w:sz w:val="28"/>
        </w:rPr>
        <w:t>РАЗГОВОР IV</w:t>
      </w:r>
      <w:r w:rsidR="003F123A" w:rsidRPr="003F123A">
        <w:rPr>
          <w:rFonts w:ascii="Times New Roman" w:hAnsi="Times New Roman"/>
          <w:b/>
          <w:i/>
          <w:iCs/>
          <w:color w:val="C00000"/>
          <w:sz w:val="28"/>
        </w:rPr>
        <w:t xml:space="preserve">. </w:t>
      </w:r>
      <w:r w:rsidRPr="003F123A">
        <w:rPr>
          <w:rFonts w:ascii="Times New Roman" w:hAnsi="Times New Roman"/>
          <w:b/>
          <w:i/>
          <w:iCs/>
          <w:color w:val="C00000"/>
          <w:sz w:val="28"/>
        </w:rPr>
        <w:t xml:space="preserve">Меркурий, Харон и </w:t>
      </w:r>
      <w:proofErr w:type="gramStart"/>
      <w:r w:rsidRPr="003F123A">
        <w:rPr>
          <w:rFonts w:ascii="Times New Roman" w:hAnsi="Times New Roman"/>
          <w:b/>
          <w:i/>
          <w:iCs/>
          <w:color w:val="C00000"/>
          <w:sz w:val="28"/>
        </w:rPr>
        <w:t>злоязычник</w:t>
      </w:r>
      <w:proofErr w:type="gramEnd"/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Харон: </w:t>
      </w:r>
      <w:r w:rsidRPr="00B02A27">
        <w:rPr>
          <w:rFonts w:ascii="Times New Roman" w:hAnsi="Times New Roman"/>
          <w:color w:val="002060"/>
        </w:rPr>
        <w:t>Кого ты ведешь ко мне, Меркурий?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Меркурий: </w:t>
      </w:r>
      <w:r w:rsidRPr="00B02A27">
        <w:rPr>
          <w:rFonts w:ascii="Times New Roman" w:hAnsi="Times New Roman"/>
          <w:color w:val="002060"/>
        </w:rPr>
        <w:t>Тень одного и сочинителей, или, лучше сказать, из несносных вралей нынешних веков. Сей человек был на свете злоязычником, всякий час вознамеривался он поносить целый свет, но, имея весьма мелкое понятие, злословил только людей знакомых, и чье только что узнавал он имя, того уже и ругать был в состоянии.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Да имел ли он сам за собою какие-нибудь пороки?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proofErr w:type="gramStart"/>
      <w:r w:rsidRPr="00B02A27">
        <w:rPr>
          <w:rFonts w:ascii="Times New Roman" w:hAnsi="Times New Roman"/>
          <w:color w:val="002060"/>
        </w:rPr>
        <w:t>Очень великие: он был весьма мало учен, но заносчив; глуп, но высокомерен; беден, но горд; подл, но слишком тщеславен.</w:t>
      </w:r>
      <w:proofErr w:type="gramEnd"/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Кар: </w:t>
      </w:r>
      <w:r w:rsidRPr="00B02A27">
        <w:rPr>
          <w:rFonts w:ascii="Times New Roman" w:hAnsi="Times New Roman"/>
          <w:color w:val="002060"/>
        </w:rPr>
        <w:t>А где он родился?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r w:rsidRPr="00B02A27">
        <w:rPr>
          <w:rFonts w:ascii="Times New Roman" w:hAnsi="Times New Roman"/>
          <w:color w:val="002060"/>
        </w:rPr>
        <w:t>По мнению его, никто не знает; однако всем известно.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Как его зовут?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r w:rsidRPr="00B02A27">
        <w:rPr>
          <w:rFonts w:ascii="Times New Roman" w:hAnsi="Times New Roman"/>
          <w:color w:val="002060"/>
        </w:rPr>
        <w:t xml:space="preserve">Многими именами, ибо при рождении каждого месяца переменял он имя свое и прозвание и от того называют его ныне </w:t>
      </w:r>
      <w:proofErr w:type="spellStart"/>
      <w:r w:rsidRPr="00B02A27">
        <w:rPr>
          <w:rFonts w:ascii="Times New Roman" w:hAnsi="Times New Roman"/>
          <w:color w:val="002060"/>
        </w:rPr>
        <w:t>Повсюдов</w:t>
      </w:r>
      <w:proofErr w:type="spellEnd"/>
      <w:r w:rsidRPr="00B02A27">
        <w:rPr>
          <w:rFonts w:ascii="Times New Roman" w:hAnsi="Times New Roman"/>
          <w:color w:val="002060"/>
        </w:rPr>
        <w:t>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Каким образом он людей злословил?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r w:rsidRPr="00B02A27">
        <w:rPr>
          <w:rFonts w:ascii="Times New Roman" w:hAnsi="Times New Roman"/>
          <w:color w:val="002060"/>
        </w:rPr>
        <w:t>Под именем Сатиры.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А разве Сатира не служит поношением человеку?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r w:rsidRPr="00B02A27">
        <w:rPr>
          <w:rFonts w:ascii="Times New Roman" w:hAnsi="Times New Roman"/>
          <w:color w:val="002060"/>
        </w:rPr>
        <w:t xml:space="preserve">Никак, в Сатире описываются такие пороки, которые </w:t>
      </w:r>
      <w:proofErr w:type="spellStart"/>
      <w:r w:rsidRPr="00B02A27">
        <w:rPr>
          <w:rFonts w:ascii="Times New Roman" w:hAnsi="Times New Roman"/>
          <w:color w:val="002060"/>
        </w:rPr>
        <w:t>сродны</w:t>
      </w:r>
      <w:proofErr w:type="spellEnd"/>
      <w:r w:rsidRPr="00B02A27">
        <w:rPr>
          <w:rFonts w:ascii="Times New Roman" w:hAnsi="Times New Roman"/>
          <w:color w:val="002060"/>
        </w:rPr>
        <w:t xml:space="preserve"> по большей части многим людям. Надобно весьма остерегаться, чтобы делая тому примеры, не указать на того человека, которого вознамеришься описать пороки. Слог ее должен быть прост, волен, короток и язвителен, и больше всего сочинитель оной должен показывать в ней всю свою кротость, иметь совершенное познание человеческих свойств, играть весьма приятно словами, исправлять человеческие нравы и научать их </w:t>
      </w:r>
      <w:proofErr w:type="gramStart"/>
      <w:r w:rsidRPr="00B02A27">
        <w:rPr>
          <w:rFonts w:ascii="Times New Roman" w:hAnsi="Times New Roman"/>
          <w:color w:val="002060"/>
        </w:rPr>
        <w:t>доброму</w:t>
      </w:r>
      <w:proofErr w:type="gramEnd"/>
      <w:r w:rsidRPr="00B02A27">
        <w:rPr>
          <w:rFonts w:ascii="Times New Roman" w:hAnsi="Times New Roman"/>
          <w:color w:val="002060"/>
        </w:rPr>
        <w:t xml:space="preserve"> в шутках.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Следовал ли он сему правилу?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r w:rsidRPr="00B02A27">
        <w:rPr>
          <w:rFonts w:ascii="Times New Roman" w:hAnsi="Times New Roman"/>
          <w:color w:val="002060"/>
        </w:rPr>
        <w:t>Отнюдь нет; да он его и не смыслил.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А когда не смыслил, так извинить его можно.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proofErr w:type="gramStart"/>
      <w:r w:rsidRPr="00B02A27">
        <w:rPr>
          <w:rFonts w:ascii="Times New Roman" w:hAnsi="Times New Roman"/>
          <w:color w:val="002060"/>
        </w:rPr>
        <w:t>Конечно</w:t>
      </w:r>
      <w:proofErr w:type="gramEnd"/>
      <w:r w:rsidRPr="00B02A27">
        <w:rPr>
          <w:rFonts w:ascii="Times New Roman" w:hAnsi="Times New Roman"/>
          <w:color w:val="002060"/>
        </w:rPr>
        <w:t xml:space="preserve"> я его в том извиняю, но в другом он извинения не достоин.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В чем же еще?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r w:rsidRPr="00B02A27">
        <w:rPr>
          <w:rFonts w:ascii="Times New Roman" w:hAnsi="Times New Roman"/>
          <w:color w:val="002060"/>
        </w:rPr>
        <w:t xml:space="preserve">Все великие люди и великие стихотворцы </w:t>
      </w:r>
      <w:proofErr w:type="spellStart"/>
      <w:r w:rsidRPr="00B02A27">
        <w:rPr>
          <w:rFonts w:ascii="Times New Roman" w:hAnsi="Times New Roman"/>
          <w:color w:val="002060"/>
        </w:rPr>
        <w:t>казалися</w:t>
      </w:r>
      <w:proofErr w:type="spellEnd"/>
      <w:r w:rsidRPr="00B02A27">
        <w:rPr>
          <w:rFonts w:ascii="Times New Roman" w:hAnsi="Times New Roman"/>
          <w:color w:val="002060"/>
        </w:rPr>
        <w:t xml:space="preserve"> ему малы: один, по его мнению, был неискусен, другой совсем </w:t>
      </w:r>
      <w:proofErr w:type="spellStart"/>
      <w:r w:rsidRPr="00B02A27">
        <w:rPr>
          <w:rFonts w:ascii="Times New Roman" w:hAnsi="Times New Roman"/>
          <w:color w:val="002060"/>
        </w:rPr>
        <w:t>незнающ</w:t>
      </w:r>
      <w:proofErr w:type="spellEnd"/>
      <w:r w:rsidRPr="00B02A27">
        <w:rPr>
          <w:rFonts w:ascii="Times New Roman" w:hAnsi="Times New Roman"/>
          <w:color w:val="002060"/>
        </w:rPr>
        <w:t xml:space="preserve">, третий не имел к тому дара, а четвертый </w:t>
      </w:r>
      <w:proofErr w:type="spellStart"/>
      <w:r w:rsidRPr="00B02A27">
        <w:rPr>
          <w:rFonts w:ascii="Times New Roman" w:hAnsi="Times New Roman"/>
          <w:color w:val="002060"/>
        </w:rPr>
        <w:t>противу</w:t>
      </w:r>
      <w:proofErr w:type="spellEnd"/>
      <w:r w:rsidRPr="00B02A27">
        <w:rPr>
          <w:rFonts w:ascii="Times New Roman" w:hAnsi="Times New Roman"/>
          <w:color w:val="002060"/>
        </w:rPr>
        <w:t xml:space="preserve"> сил своих упражнялся в науках; иной </w:t>
      </w:r>
      <w:proofErr w:type="gramStart"/>
      <w:r w:rsidRPr="00B02A27">
        <w:rPr>
          <w:rFonts w:ascii="Times New Roman" w:hAnsi="Times New Roman"/>
          <w:color w:val="002060"/>
        </w:rPr>
        <w:t>казался для него несносен</w:t>
      </w:r>
      <w:proofErr w:type="gramEnd"/>
      <w:r w:rsidRPr="00B02A27">
        <w:rPr>
          <w:rFonts w:ascii="Times New Roman" w:hAnsi="Times New Roman"/>
          <w:color w:val="002060"/>
        </w:rPr>
        <w:t xml:space="preserve">, а другой представлялся ему вралем, некоторый неученым стихотворцем, а многие </w:t>
      </w:r>
      <w:r w:rsidR="003F123A">
        <w:rPr>
          <w:rFonts w:ascii="Times New Roman" w:hAnsi="Times New Roman"/>
          <w:color w:val="002060"/>
        </w:rPr>
        <w:t>-</w:t>
      </w:r>
      <w:r w:rsidRPr="00B02A27">
        <w:rPr>
          <w:rFonts w:ascii="Times New Roman" w:hAnsi="Times New Roman"/>
          <w:color w:val="002060"/>
        </w:rPr>
        <w:t xml:space="preserve"> невежами. Никого не выбирал он себе предводителем, почитая себя всех умнее, следовал пустой своей голове и испорченному мозгу. Приводил в доказательство </w:t>
      </w:r>
      <w:proofErr w:type="gramStart"/>
      <w:r w:rsidRPr="00B02A27">
        <w:rPr>
          <w:rFonts w:ascii="Times New Roman" w:hAnsi="Times New Roman"/>
          <w:color w:val="002060"/>
        </w:rPr>
        <w:t>своих</w:t>
      </w:r>
      <w:proofErr w:type="gramEnd"/>
      <w:r w:rsidRPr="00B02A27">
        <w:rPr>
          <w:rFonts w:ascii="Times New Roman" w:hAnsi="Times New Roman"/>
          <w:color w:val="002060"/>
        </w:rPr>
        <w:t xml:space="preserve"> бредней таких авторов, о которых целый свет никогда не слыхивал, и именовал их так дико, что и одно название довольно было удобно произвести в людях охоту плевать на их издания и на подражателя оным. На разумных и ученых людей никогда он не полагался и в примечаниях всеми силами желал их умалить, представляя их ошибки своими неясными доказательствами, их во всем порочил; но сам ничего не утверждал, потому что он не смыслил, а когда и хотел показать свое знание, то и тогда говорил: </w:t>
      </w:r>
      <w:r w:rsidRPr="00B02A27">
        <w:rPr>
          <w:rFonts w:ascii="Times New Roman" w:hAnsi="Times New Roman"/>
          <w:i/>
          <w:iCs/>
          <w:color w:val="002060"/>
        </w:rPr>
        <w:t>Я де думаю... </w:t>
      </w:r>
      <w:r w:rsidRPr="00B02A27">
        <w:rPr>
          <w:rFonts w:ascii="Times New Roman" w:hAnsi="Times New Roman"/>
          <w:color w:val="002060"/>
        </w:rPr>
        <w:t>А когда такой маловажный человек</w:t>
      </w:r>
      <w:proofErr w:type="gramStart"/>
      <w:r w:rsidRPr="00B02A27">
        <w:rPr>
          <w:rFonts w:ascii="Times New Roman" w:hAnsi="Times New Roman"/>
          <w:color w:val="002060"/>
        </w:rPr>
        <w:t xml:space="preserve"> Д</w:t>
      </w:r>
      <w:proofErr w:type="gramEnd"/>
      <w:r w:rsidRPr="00B02A27">
        <w:rPr>
          <w:rFonts w:ascii="Times New Roman" w:hAnsi="Times New Roman"/>
          <w:color w:val="002060"/>
        </w:rPr>
        <w:t>умает, то я сомневаюсь, чтоб великие люди приняли то за правду.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Удивительно мне, Меркурий, откуда ты имеешь такое известие и описываешь состояние сего человека весьма основательно.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r w:rsidRPr="00B02A27">
        <w:rPr>
          <w:rFonts w:ascii="Times New Roman" w:hAnsi="Times New Roman"/>
          <w:color w:val="002060"/>
        </w:rPr>
        <w:t>Это происходит от того, что половина города жалуется на его злоречие, старые и молодые, женатые и холостые, мужеский пол и женский, ибо он никого не щадил, злословил и лгал, ругал и поносил всех без разбору и всякого чина людей.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 xml:space="preserve">Когда же он таков, то я посажу его в греблю; на том свете, видно, его не унимали, и так все его злоречивые соки выдут у него потом, </w:t>
      </w:r>
      <w:proofErr w:type="gramStart"/>
      <w:r w:rsidRPr="00B02A27">
        <w:rPr>
          <w:rFonts w:ascii="Times New Roman" w:hAnsi="Times New Roman"/>
          <w:color w:val="002060"/>
        </w:rPr>
        <w:t>покамест</w:t>
      </w:r>
      <w:proofErr w:type="gramEnd"/>
      <w:r w:rsidRPr="00B02A27">
        <w:rPr>
          <w:rFonts w:ascii="Times New Roman" w:hAnsi="Times New Roman"/>
          <w:color w:val="002060"/>
        </w:rPr>
        <w:t xml:space="preserve"> переезжает он через озеро, а переехав туда, отдам я его прямо богиням мщения по причине той, что он суда </w:t>
      </w:r>
      <w:proofErr w:type="spellStart"/>
      <w:r w:rsidRPr="00B02A27">
        <w:rPr>
          <w:rFonts w:ascii="Times New Roman" w:hAnsi="Times New Roman"/>
          <w:color w:val="002060"/>
        </w:rPr>
        <w:t>Миноева</w:t>
      </w:r>
      <w:proofErr w:type="spellEnd"/>
      <w:r w:rsidRPr="00B02A27">
        <w:rPr>
          <w:rFonts w:ascii="Times New Roman" w:hAnsi="Times New Roman"/>
          <w:color w:val="002060"/>
        </w:rPr>
        <w:t xml:space="preserve"> недостоин.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lastRenderedPageBreak/>
        <w:t>   </w:t>
      </w:r>
      <w:r w:rsidRPr="00B02A27">
        <w:rPr>
          <w:rFonts w:ascii="Times New Roman" w:hAnsi="Times New Roman"/>
          <w:i/>
          <w:iCs/>
          <w:color w:val="002060"/>
        </w:rPr>
        <w:t>Мер: </w:t>
      </w:r>
      <w:r w:rsidRPr="00B02A27">
        <w:rPr>
          <w:rFonts w:ascii="Times New Roman" w:hAnsi="Times New Roman"/>
          <w:color w:val="002060"/>
        </w:rPr>
        <w:t>Однако, Харон, переехав туда, напой ты его водою из реки забвения, чтобы он, забыв свою злость, уведомил тебя прямо, какую он имел причину ругать всякого без разбора.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Очень хорошо. Прощай, Меркурий, мы уже поехали.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gramStart"/>
      <w:r w:rsidRPr="00B02A27">
        <w:rPr>
          <w:rFonts w:ascii="Times New Roman" w:hAnsi="Times New Roman"/>
          <w:i/>
          <w:iCs/>
          <w:color w:val="002060"/>
        </w:rPr>
        <w:t>Злоязычник</w:t>
      </w:r>
      <w:proofErr w:type="gram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Я не имею жажды и не хочу пить из этой реки; на что ты меня насильно напоить хочешь?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 xml:space="preserve">Для того, чтобы ты пришел в забвение и рассказал мне всю правду. На том свете люди поступают не так. Когда хотят выведать истину у спящего человека, хватаются за большой у ноги палец в то время, когда он грезить начинает, и, </w:t>
      </w:r>
      <w:proofErr w:type="spellStart"/>
      <w:r w:rsidRPr="00B02A27">
        <w:rPr>
          <w:rFonts w:ascii="Times New Roman" w:hAnsi="Times New Roman"/>
          <w:color w:val="002060"/>
        </w:rPr>
        <w:t>держася</w:t>
      </w:r>
      <w:proofErr w:type="spellEnd"/>
      <w:r w:rsidRPr="00B02A27">
        <w:rPr>
          <w:rFonts w:ascii="Times New Roman" w:hAnsi="Times New Roman"/>
          <w:color w:val="002060"/>
        </w:rPr>
        <w:t xml:space="preserve"> за оный, спрашивают у него обо всем, а сонный без всякого коварства рассказывает свое и других похождение. А здесь пьют воду из реки забвения. Пей, а когда не так, то я веслом тебя </w:t>
      </w:r>
      <w:proofErr w:type="spellStart"/>
      <w:r w:rsidRPr="00B02A27">
        <w:rPr>
          <w:rFonts w:ascii="Times New Roman" w:hAnsi="Times New Roman"/>
          <w:color w:val="002060"/>
        </w:rPr>
        <w:t>принужу</w:t>
      </w:r>
      <w:proofErr w:type="spellEnd"/>
      <w:r w:rsidRPr="00B02A27">
        <w:rPr>
          <w:rFonts w:ascii="Times New Roman" w:hAnsi="Times New Roman"/>
          <w:color w:val="002060"/>
        </w:rPr>
        <w:t>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Злояз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Изрядно, я буду пить... Да что ж это такое, не успел я хлебнуть трех раз и захотел уже спать.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Так надобно. Ложись на этом камне. Кто ты таков?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Злояз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 xml:space="preserve">Я украинец и произошел от </w:t>
      </w:r>
      <w:proofErr w:type="gramStart"/>
      <w:r w:rsidRPr="00B02A27">
        <w:rPr>
          <w:rFonts w:ascii="Times New Roman" w:hAnsi="Times New Roman"/>
          <w:color w:val="002060"/>
        </w:rPr>
        <w:t>низких</w:t>
      </w:r>
      <w:proofErr w:type="gramEnd"/>
      <w:r w:rsidRPr="00B02A27">
        <w:rPr>
          <w:rFonts w:ascii="Times New Roman" w:hAnsi="Times New Roman"/>
          <w:color w:val="002060"/>
        </w:rPr>
        <w:t xml:space="preserve"> тамошних людей</w:t>
      </w:r>
      <w:r w:rsidRPr="00B02A27">
        <w:rPr>
          <w:rFonts w:ascii="Times New Roman" w:hAnsi="Times New Roman"/>
          <w:color w:val="002060"/>
          <w:vertAlign w:val="superscript"/>
        </w:rPr>
        <w:t>3</w:t>
      </w:r>
      <w:r w:rsidRPr="00B02A27">
        <w:rPr>
          <w:rFonts w:ascii="Times New Roman" w:hAnsi="Times New Roman"/>
          <w:color w:val="002060"/>
        </w:rPr>
        <w:t>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Для чего ж ты на том свете не сказывал своего происхождения?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Злояз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Оно подло, а мне хотелось слыть человеком благородным.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Желая слыть таким, на что ж ты ругал всех людей без пощады, а это не сходно со свойствами благородного человека.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Злояз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 xml:space="preserve">Я негодовал на весь свет за то, что почитали меня ученым </w:t>
      </w:r>
      <w:proofErr w:type="spellStart"/>
      <w:r w:rsidRPr="00B02A27">
        <w:rPr>
          <w:rFonts w:ascii="Times New Roman" w:hAnsi="Times New Roman"/>
          <w:color w:val="002060"/>
        </w:rPr>
        <w:t>дураком</w:t>
      </w:r>
      <w:proofErr w:type="spellEnd"/>
      <w:r w:rsidRPr="00B02A27">
        <w:rPr>
          <w:rFonts w:ascii="Times New Roman" w:hAnsi="Times New Roman"/>
          <w:color w:val="002060"/>
        </w:rPr>
        <w:t>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Да, может быть, ты и в самой вещи был таков.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Злояз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 xml:space="preserve">Никак. Я писал много и сплетал различные сочинения. Правду сказать, </w:t>
      </w:r>
      <w:proofErr w:type="gramStart"/>
      <w:r w:rsidRPr="00B02A27">
        <w:rPr>
          <w:rFonts w:ascii="Times New Roman" w:hAnsi="Times New Roman"/>
          <w:color w:val="002060"/>
        </w:rPr>
        <w:t>сперва</w:t>
      </w:r>
      <w:proofErr w:type="gramEnd"/>
      <w:r w:rsidRPr="00B02A27">
        <w:rPr>
          <w:rFonts w:ascii="Times New Roman" w:hAnsi="Times New Roman"/>
          <w:color w:val="002060"/>
        </w:rPr>
        <w:t xml:space="preserve"> писал я совсем не для того, чтоб почитали меня ученым человеком, а единственно для одних денег. Наконец, задумал я о себе много и записался против воли </w:t>
      </w:r>
      <w:proofErr w:type="spellStart"/>
      <w:r w:rsidRPr="00B02A27">
        <w:rPr>
          <w:rFonts w:ascii="Times New Roman" w:hAnsi="Times New Roman"/>
          <w:color w:val="002060"/>
        </w:rPr>
        <w:t>Аполлоновой</w:t>
      </w:r>
      <w:proofErr w:type="spellEnd"/>
      <w:r w:rsidRPr="00B02A27">
        <w:rPr>
          <w:rFonts w:ascii="Times New Roman" w:hAnsi="Times New Roman"/>
          <w:color w:val="002060"/>
        </w:rPr>
        <w:t xml:space="preserve"> в цех мастеровых Парнасских</w:t>
      </w:r>
      <w:proofErr w:type="gramStart"/>
      <w:r w:rsidRPr="00B02A27">
        <w:rPr>
          <w:rFonts w:ascii="Times New Roman" w:hAnsi="Times New Roman"/>
          <w:color w:val="002060"/>
          <w:vertAlign w:val="superscript"/>
        </w:rPr>
        <w:t>4</w:t>
      </w:r>
      <w:proofErr w:type="gramEnd"/>
      <w:r w:rsidRPr="00B02A27">
        <w:rPr>
          <w:rFonts w:ascii="Times New Roman" w:hAnsi="Times New Roman"/>
          <w:color w:val="002060"/>
        </w:rPr>
        <w:t>; а как никто не признавал меня за Парнасского жителя, то я для такой досады предпринял ругать всех без разбору, и когда я уже привык к тому, то и на отца родного написать сатиру был уже в состоянии.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 xml:space="preserve">Изрядный ты </w:t>
      </w:r>
      <w:proofErr w:type="gramStart"/>
      <w:r w:rsidRPr="00B02A27">
        <w:rPr>
          <w:rFonts w:ascii="Times New Roman" w:hAnsi="Times New Roman"/>
          <w:color w:val="002060"/>
        </w:rPr>
        <w:t>детина</w:t>
      </w:r>
      <w:proofErr w:type="gramEnd"/>
      <w:r w:rsidRPr="00B02A27">
        <w:rPr>
          <w:rFonts w:ascii="Times New Roman" w:hAnsi="Times New Roman"/>
          <w:color w:val="002060"/>
        </w:rPr>
        <w:t>. Я тебе сделаю услугу и попрошу Плутона</w:t>
      </w:r>
      <w:r w:rsidRPr="00B02A27">
        <w:rPr>
          <w:rFonts w:ascii="Times New Roman" w:hAnsi="Times New Roman"/>
          <w:color w:val="002060"/>
          <w:vertAlign w:val="superscript"/>
        </w:rPr>
        <w:t>5</w:t>
      </w:r>
      <w:r w:rsidRPr="00B02A27">
        <w:rPr>
          <w:rFonts w:ascii="Times New Roman" w:hAnsi="Times New Roman"/>
          <w:color w:val="002060"/>
        </w:rPr>
        <w:t>, чтобы поставил он тебя на Танталово место.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Злояз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А где этот Тантал?</w:t>
      </w:r>
      <w:r w:rsidRPr="00B02A27">
        <w:rPr>
          <w:rFonts w:ascii="Times New Roman" w:hAnsi="Times New Roman"/>
          <w:color w:val="002060"/>
          <w:vertAlign w:val="superscript"/>
        </w:rPr>
        <w:t>6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Хар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>Он стоит посередине озера по уши в воде, а напиться не может и всегда мучится жаждою.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 </w:t>
      </w:r>
      <w:proofErr w:type="spellStart"/>
      <w:r w:rsidRPr="00B02A27">
        <w:rPr>
          <w:rFonts w:ascii="Times New Roman" w:hAnsi="Times New Roman"/>
          <w:i/>
          <w:iCs/>
          <w:color w:val="002060"/>
        </w:rPr>
        <w:t>Злояз</w:t>
      </w:r>
      <w:proofErr w:type="spellEnd"/>
      <w:r w:rsidRPr="00B02A27">
        <w:rPr>
          <w:rFonts w:ascii="Times New Roman" w:hAnsi="Times New Roman"/>
          <w:i/>
          <w:iCs/>
          <w:color w:val="002060"/>
        </w:rPr>
        <w:t>: </w:t>
      </w:r>
      <w:r w:rsidRPr="00B02A27">
        <w:rPr>
          <w:rFonts w:ascii="Times New Roman" w:hAnsi="Times New Roman"/>
          <w:color w:val="002060"/>
        </w:rPr>
        <w:t xml:space="preserve">Мало сего для меня. Я на том свете не мог насытиться ругательством и что ни писал, то все состояло из поношения людям; всех почитал </w:t>
      </w:r>
      <w:proofErr w:type="spellStart"/>
      <w:r w:rsidRPr="00B02A27">
        <w:rPr>
          <w:rFonts w:ascii="Times New Roman" w:hAnsi="Times New Roman"/>
          <w:color w:val="002060"/>
        </w:rPr>
        <w:t>дураками</w:t>
      </w:r>
      <w:proofErr w:type="spellEnd"/>
      <w:r w:rsidRPr="00B02A27">
        <w:rPr>
          <w:rFonts w:ascii="Times New Roman" w:hAnsi="Times New Roman"/>
          <w:color w:val="002060"/>
        </w:rPr>
        <w:t>, будучи сам всех глупее.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 xml:space="preserve">   Впрочем, господин непригожий бог, спроси ты у меня в другое время, то я тебе расскажу о себе столько хорошего, что ты, конечно, тому не поверишь, </w:t>
      </w:r>
      <w:proofErr w:type="gramStart"/>
      <w:r w:rsidRPr="00B02A27">
        <w:rPr>
          <w:rFonts w:ascii="Times New Roman" w:hAnsi="Times New Roman"/>
          <w:color w:val="002060"/>
        </w:rPr>
        <w:t>или</w:t>
      </w:r>
      <w:proofErr w:type="gramEnd"/>
      <w:r w:rsidRPr="00B02A27">
        <w:rPr>
          <w:rFonts w:ascii="Times New Roman" w:hAnsi="Times New Roman"/>
          <w:color w:val="002060"/>
        </w:rPr>
        <w:t xml:space="preserve"> по крайней мере </w:t>
      </w:r>
      <w:proofErr w:type="spellStart"/>
      <w:r w:rsidRPr="00B02A27">
        <w:rPr>
          <w:rFonts w:ascii="Times New Roman" w:hAnsi="Times New Roman"/>
          <w:color w:val="002060"/>
        </w:rPr>
        <w:t>испужаешься</w:t>
      </w:r>
      <w:proofErr w:type="spellEnd"/>
      <w:r w:rsidRPr="00B02A27">
        <w:rPr>
          <w:rFonts w:ascii="Times New Roman" w:hAnsi="Times New Roman"/>
          <w:color w:val="002060"/>
        </w:rPr>
        <w:t>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color w:val="1D1B11" w:themeColor="background2" w:themeShade="1A"/>
          <w:sz w:val="18"/>
        </w:rPr>
      </w:pPr>
      <w:r w:rsidRPr="003F123A">
        <w:rPr>
          <w:rFonts w:ascii="Times New Roman" w:hAnsi="Times New Roman"/>
          <w:b/>
          <w:color w:val="1D1B11" w:themeColor="background2" w:themeShade="1A"/>
          <w:sz w:val="18"/>
        </w:rPr>
        <w:t>ПРИМЕЧАНИЯ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color w:val="1D1B11" w:themeColor="background2" w:themeShade="1A"/>
          <w:sz w:val="18"/>
        </w:rPr>
      </w:pPr>
      <w:r w:rsidRPr="003F123A">
        <w:rPr>
          <w:rFonts w:ascii="Times New Roman" w:hAnsi="Times New Roman"/>
          <w:color w:val="1D1B11" w:themeColor="background2" w:themeShade="1A"/>
          <w:sz w:val="18"/>
        </w:rPr>
        <w:t>  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color w:val="1D1B11" w:themeColor="background2" w:themeShade="1A"/>
          <w:sz w:val="18"/>
        </w:rPr>
      </w:pPr>
      <w:r w:rsidRPr="003F123A">
        <w:rPr>
          <w:rFonts w:ascii="Times New Roman" w:hAnsi="Times New Roman"/>
          <w:color w:val="1D1B11" w:themeColor="background2" w:themeShade="1A"/>
          <w:sz w:val="18"/>
        </w:rPr>
        <w:t>   Чулков М. Д. Разговоры мертвых.</w:t>
      </w:r>
      <w:r w:rsidR="003F123A">
        <w:rPr>
          <w:rFonts w:ascii="Times New Roman" w:hAnsi="Times New Roman"/>
          <w:color w:val="1D1B11" w:themeColor="background2" w:themeShade="1A"/>
          <w:sz w:val="18"/>
        </w:rPr>
        <w:t>-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 xml:space="preserve"> Впервые </w:t>
      </w:r>
      <w:proofErr w:type="spellStart"/>
      <w:r w:rsidRPr="003F123A">
        <w:rPr>
          <w:rFonts w:ascii="Times New Roman" w:hAnsi="Times New Roman"/>
          <w:color w:val="1D1B11" w:themeColor="background2" w:themeShade="1A"/>
          <w:sz w:val="18"/>
        </w:rPr>
        <w:t>опубл</w:t>
      </w:r>
      <w:proofErr w:type="spellEnd"/>
      <w:r w:rsidRPr="003F123A">
        <w:rPr>
          <w:rFonts w:ascii="Times New Roman" w:hAnsi="Times New Roman"/>
          <w:color w:val="1D1B11" w:themeColor="background2" w:themeShade="1A"/>
          <w:sz w:val="18"/>
        </w:rPr>
        <w:t>.: И то и сие. СПб</w:t>
      </w:r>
      <w:proofErr w:type="gramStart"/>
      <w:r w:rsidRPr="003F123A">
        <w:rPr>
          <w:rFonts w:ascii="Times New Roman" w:hAnsi="Times New Roman"/>
          <w:color w:val="1D1B11" w:themeColor="background2" w:themeShade="1A"/>
          <w:sz w:val="18"/>
        </w:rPr>
        <w:t xml:space="preserve">., </w:t>
      </w:r>
      <w:proofErr w:type="gramEnd"/>
      <w:r w:rsidRPr="003F123A">
        <w:rPr>
          <w:rFonts w:ascii="Times New Roman" w:hAnsi="Times New Roman"/>
          <w:color w:val="1D1B11" w:themeColor="background2" w:themeShade="1A"/>
          <w:sz w:val="18"/>
        </w:rPr>
        <w:t>1769, сентябрь. Печатается по первой публикации.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color w:val="1D1B11" w:themeColor="background2" w:themeShade="1A"/>
          <w:sz w:val="18"/>
        </w:rPr>
      </w:pPr>
      <w:r w:rsidRPr="003F123A">
        <w:rPr>
          <w:rFonts w:ascii="Times New Roman" w:hAnsi="Times New Roman"/>
          <w:color w:val="1D1B11" w:themeColor="background2" w:themeShade="1A"/>
          <w:sz w:val="18"/>
        </w:rPr>
        <w:t>   </w:t>
      </w:r>
      <w:r w:rsidRPr="003F123A">
        <w:rPr>
          <w:rFonts w:ascii="Times New Roman" w:hAnsi="Times New Roman"/>
          <w:color w:val="1D1B11" w:themeColor="background2" w:themeShade="1A"/>
          <w:sz w:val="18"/>
          <w:vertAlign w:val="superscript"/>
        </w:rPr>
        <w:t>1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> </w:t>
      </w:r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>Меркурий 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 xml:space="preserve">(в греческой мифологии Гермес) </w:t>
      </w:r>
      <w:r w:rsidR="003F123A">
        <w:rPr>
          <w:rFonts w:ascii="Times New Roman" w:hAnsi="Times New Roman"/>
          <w:color w:val="1D1B11" w:themeColor="background2" w:themeShade="1A"/>
          <w:sz w:val="18"/>
        </w:rPr>
        <w:t>-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 xml:space="preserve"> бог, покровитель путешественников, торговли, скотоводства. На Олимпе выполнял функции вестника. Он же сопровождал души умерших в Аид; </w:t>
      </w:r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>Харон </w:t>
      </w:r>
      <w:r w:rsidR="003F123A">
        <w:rPr>
          <w:rFonts w:ascii="Times New Roman" w:hAnsi="Times New Roman"/>
          <w:color w:val="1D1B11" w:themeColor="background2" w:themeShade="1A"/>
          <w:sz w:val="18"/>
        </w:rPr>
        <w:t>-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 xml:space="preserve"> </w:t>
      </w:r>
      <w:proofErr w:type="gramStart"/>
      <w:r w:rsidRPr="003F123A">
        <w:rPr>
          <w:rFonts w:ascii="Times New Roman" w:hAnsi="Times New Roman"/>
          <w:color w:val="1D1B11" w:themeColor="background2" w:themeShade="1A"/>
          <w:sz w:val="18"/>
        </w:rPr>
        <w:t>см</w:t>
      </w:r>
      <w:proofErr w:type="gramEnd"/>
      <w:r w:rsidRPr="003F123A">
        <w:rPr>
          <w:rFonts w:ascii="Times New Roman" w:hAnsi="Times New Roman"/>
          <w:color w:val="1D1B11" w:themeColor="background2" w:themeShade="1A"/>
          <w:sz w:val="18"/>
        </w:rPr>
        <w:t>. выше.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color w:val="1D1B11" w:themeColor="background2" w:themeShade="1A"/>
          <w:sz w:val="18"/>
        </w:rPr>
      </w:pPr>
      <w:r w:rsidRPr="003F123A">
        <w:rPr>
          <w:rFonts w:ascii="Times New Roman" w:hAnsi="Times New Roman"/>
          <w:color w:val="1D1B11" w:themeColor="background2" w:themeShade="1A"/>
          <w:sz w:val="18"/>
        </w:rPr>
        <w:t>   </w:t>
      </w:r>
      <w:r w:rsidRPr="003F123A">
        <w:rPr>
          <w:rFonts w:ascii="Times New Roman" w:hAnsi="Times New Roman"/>
          <w:color w:val="1D1B11" w:themeColor="background2" w:themeShade="1A"/>
          <w:sz w:val="18"/>
          <w:vertAlign w:val="superscript"/>
        </w:rPr>
        <w:t>2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> </w:t>
      </w:r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>Мне кажется, что после Елены не перевозил еще я столь прекрасной тени </w:t>
      </w:r>
      <w:r w:rsidR="003F123A">
        <w:rPr>
          <w:rFonts w:ascii="Times New Roman" w:hAnsi="Times New Roman"/>
          <w:color w:val="1D1B11" w:themeColor="background2" w:themeShade="1A"/>
          <w:sz w:val="18"/>
        </w:rPr>
        <w:t>-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> </w:t>
      </w:r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>Елена </w:t>
      </w:r>
      <w:r w:rsidR="003F123A">
        <w:rPr>
          <w:rFonts w:ascii="Times New Roman" w:hAnsi="Times New Roman"/>
          <w:color w:val="1D1B11" w:themeColor="background2" w:themeShade="1A"/>
          <w:sz w:val="18"/>
        </w:rPr>
        <w:t>-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 xml:space="preserve"> славившаяся необыкновенной красотой жена спартанского царя </w:t>
      </w:r>
      <w:proofErr w:type="spellStart"/>
      <w:r w:rsidRPr="003F123A">
        <w:rPr>
          <w:rFonts w:ascii="Times New Roman" w:hAnsi="Times New Roman"/>
          <w:color w:val="1D1B11" w:themeColor="background2" w:themeShade="1A"/>
          <w:sz w:val="18"/>
        </w:rPr>
        <w:t>Менелая</w:t>
      </w:r>
      <w:proofErr w:type="spellEnd"/>
      <w:r w:rsidRPr="003F123A">
        <w:rPr>
          <w:rFonts w:ascii="Times New Roman" w:hAnsi="Times New Roman"/>
          <w:color w:val="1D1B11" w:themeColor="background2" w:themeShade="1A"/>
          <w:sz w:val="18"/>
        </w:rPr>
        <w:t>, была похищена сыном троянского царя Парисом, из-за чего началась Троянская война.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color w:val="1D1B11" w:themeColor="background2" w:themeShade="1A"/>
          <w:sz w:val="18"/>
        </w:rPr>
      </w:pPr>
      <w:r w:rsidRPr="003F123A">
        <w:rPr>
          <w:rFonts w:ascii="Times New Roman" w:hAnsi="Times New Roman"/>
          <w:color w:val="1D1B11" w:themeColor="background2" w:themeShade="1A"/>
          <w:sz w:val="18"/>
        </w:rPr>
        <w:t>   </w:t>
      </w:r>
      <w:r w:rsidRPr="003F123A">
        <w:rPr>
          <w:rFonts w:ascii="Times New Roman" w:hAnsi="Times New Roman"/>
          <w:color w:val="1D1B11" w:themeColor="background2" w:themeShade="1A"/>
          <w:sz w:val="18"/>
          <w:vertAlign w:val="superscript"/>
        </w:rPr>
        <w:t>3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> Я </w:t>
      </w:r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>украинец и произошел от низких тамошних людей </w:t>
      </w:r>
      <w:r w:rsidR="003F123A">
        <w:rPr>
          <w:rFonts w:ascii="Times New Roman" w:hAnsi="Times New Roman"/>
          <w:color w:val="1D1B11" w:themeColor="background2" w:themeShade="1A"/>
          <w:sz w:val="18"/>
        </w:rPr>
        <w:t>-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 xml:space="preserve"> эта фраза позволяет раскрыть, кого подразумевает Чулков под "</w:t>
      </w:r>
      <w:proofErr w:type="gramStart"/>
      <w:r w:rsidRPr="003F123A">
        <w:rPr>
          <w:rFonts w:ascii="Times New Roman" w:hAnsi="Times New Roman"/>
          <w:color w:val="1D1B11" w:themeColor="background2" w:themeShade="1A"/>
          <w:sz w:val="18"/>
        </w:rPr>
        <w:t>злоязычником</w:t>
      </w:r>
      <w:proofErr w:type="gramEnd"/>
      <w:r w:rsidRPr="003F123A">
        <w:rPr>
          <w:rFonts w:ascii="Times New Roman" w:hAnsi="Times New Roman"/>
          <w:color w:val="1D1B11" w:themeColor="background2" w:themeShade="1A"/>
          <w:sz w:val="18"/>
        </w:rPr>
        <w:t xml:space="preserve">". Объектом сатиры является писатель Ф. </w:t>
      </w:r>
      <w:proofErr w:type="spellStart"/>
      <w:r w:rsidRPr="003F123A">
        <w:rPr>
          <w:rFonts w:ascii="Times New Roman" w:hAnsi="Times New Roman"/>
          <w:color w:val="1D1B11" w:themeColor="background2" w:themeShade="1A"/>
          <w:sz w:val="18"/>
        </w:rPr>
        <w:t>Эмин</w:t>
      </w:r>
      <w:proofErr w:type="spellEnd"/>
      <w:r w:rsidRPr="003F123A">
        <w:rPr>
          <w:rFonts w:ascii="Times New Roman" w:hAnsi="Times New Roman"/>
          <w:color w:val="1D1B11" w:themeColor="background2" w:themeShade="1A"/>
          <w:sz w:val="18"/>
        </w:rPr>
        <w:t>.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color w:val="1D1B11" w:themeColor="background2" w:themeShade="1A"/>
          <w:sz w:val="18"/>
        </w:rPr>
      </w:pPr>
      <w:r w:rsidRPr="003F123A">
        <w:rPr>
          <w:rFonts w:ascii="Times New Roman" w:hAnsi="Times New Roman"/>
          <w:color w:val="1D1B11" w:themeColor="background2" w:themeShade="1A"/>
          <w:sz w:val="18"/>
        </w:rPr>
        <w:t>   </w:t>
      </w:r>
      <w:r w:rsidRPr="003F123A">
        <w:rPr>
          <w:rFonts w:ascii="Times New Roman" w:hAnsi="Times New Roman"/>
          <w:color w:val="1D1B11" w:themeColor="background2" w:themeShade="1A"/>
          <w:sz w:val="18"/>
          <w:vertAlign w:val="superscript"/>
        </w:rPr>
        <w:t>4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> </w:t>
      </w:r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 xml:space="preserve">...и записался против воли </w:t>
      </w:r>
      <w:proofErr w:type="spellStart"/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>Аполлоновой</w:t>
      </w:r>
      <w:proofErr w:type="spellEnd"/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 xml:space="preserve"> в цех мастеровых Парнасских...</w:t>
      </w:r>
      <w:r w:rsidR="003F123A">
        <w:rPr>
          <w:rFonts w:ascii="Times New Roman" w:hAnsi="Times New Roman"/>
          <w:color w:val="1D1B11" w:themeColor="background2" w:themeShade="1A"/>
          <w:sz w:val="18"/>
        </w:rPr>
        <w:t>-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 xml:space="preserve"> т. е. стал поэтом, не имея для этого необходимого таланта.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color w:val="1D1B11" w:themeColor="background2" w:themeShade="1A"/>
          <w:sz w:val="18"/>
        </w:rPr>
      </w:pPr>
      <w:r w:rsidRPr="003F123A">
        <w:rPr>
          <w:rFonts w:ascii="Times New Roman" w:hAnsi="Times New Roman"/>
          <w:color w:val="1D1B11" w:themeColor="background2" w:themeShade="1A"/>
          <w:sz w:val="18"/>
        </w:rPr>
        <w:t>   </w:t>
      </w:r>
      <w:r w:rsidRPr="003F123A">
        <w:rPr>
          <w:rFonts w:ascii="Times New Roman" w:hAnsi="Times New Roman"/>
          <w:color w:val="1D1B11" w:themeColor="background2" w:themeShade="1A"/>
          <w:sz w:val="18"/>
          <w:vertAlign w:val="superscript"/>
        </w:rPr>
        <w:t>5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> ... </w:t>
      </w:r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>попрошу Плутона...</w:t>
      </w:r>
      <w:r w:rsidR="003F123A">
        <w:rPr>
          <w:rFonts w:ascii="Times New Roman" w:hAnsi="Times New Roman"/>
          <w:color w:val="1D1B11" w:themeColor="background2" w:themeShade="1A"/>
          <w:sz w:val="18"/>
        </w:rPr>
        <w:t>-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> </w:t>
      </w:r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>Плутон 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>(иначе Аид) в греческой мифологии брат Зевса, бог, повелитель подземного мира, властитель душ умерших.</w:t>
      </w:r>
    </w:p>
    <w:p w:rsidR="00B02A27" w:rsidRPr="003F123A" w:rsidRDefault="00B02A27" w:rsidP="00B02A27">
      <w:pPr>
        <w:pStyle w:val="a8"/>
        <w:jc w:val="both"/>
        <w:rPr>
          <w:rFonts w:ascii="Times New Roman" w:hAnsi="Times New Roman"/>
          <w:color w:val="1D1B11" w:themeColor="background2" w:themeShade="1A"/>
          <w:sz w:val="18"/>
        </w:rPr>
      </w:pPr>
      <w:r w:rsidRPr="003F123A">
        <w:rPr>
          <w:rFonts w:ascii="Times New Roman" w:hAnsi="Times New Roman"/>
          <w:color w:val="1D1B11" w:themeColor="background2" w:themeShade="1A"/>
          <w:sz w:val="18"/>
        </w:rPr>
        <w:t>   </w:t>
      </w:r>
      <w:r w:rsidRPr="003F123A">
        <w:rPr>
          <w:rFonts w:ascii="Times New Roman" w:hAnsi="Times New Roman"/>
          <w:color w:val="1D1B11" w:themeColor="background2" w:themeShade="1A"/>
          <w:sz w:val="18"/>
          <w:vertAlign w:val="superscript"/>
        </w:rPr>
        <w:t>6</w:t>
      </w:r>
      <w:proofErr w:type="gramStart"/>
      <w:r w:rsidRPr="003F123A">
        <w:rPr>
          <w:rFonts w:ascii="Times New Roman" w:hAnsi="Times New Roman"/>
          <w:color w:val="1D1B11" w:themeColor="background2" w:themeShade="1A"/>
          <w:sz w:val="18"/>
        </w:rPr>
        <w:t> </w:t>
      </w:r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>А</w:t>
      </w:r>
      <w:proofErr w:type="gramEnd"/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 xml:space="preserve"> где этот Тантал? </w:t>
      </w:r>
      <w:r w:rsidR="003F123A">
        <w:rPr>
          <w:rFonts w:ascii="Times New Roman" w:hAnsi="Times New Roman"/>
          <w:i/>
          <w:iCs/>
          <w:color w:val="1D1B11" w:themeColor="background2" w:themeShade="1A"/>
          <w:sz w:val="18"/>
        </w:rPr>
        <w:t>-</w:t>
      </w:r>
      <w:r w:rsidRPr="003F123A">
        <w:rPr>
          <w:rFonts w:ascii="Times New Roman" w:hAnsi="Times New Roman"/>
          <w:i/>
          <w:iCs/>
          <w:color w:val="1D1B11" w:themeColor="background2" w:themeShade="1A"/>
          <w:sz w:val="18"/>
        </w:rPr>
        <w:t xml:space="preserve"> Тантал </w:t>
      </w:r>
      <w:r w:rsidR="003F123A">
        <w:rPr>
          <w:rFonts w:ascii="Times New Roman" w:hAnsi="Times New Roman"/>
          <w:color w:val="1D1B11" w:themeColor="background2" w:themeShade="1A"/>
          <w:sz w:val="18"/>
        </w:rPr>
        <w:t>-</w:t>
      </w:r>
      <w:r w:rsidRPr="003F123A">
        <w:rPr>
          <w:rFonts w:ascii="Times New Roman" w:hAnsi="Times New Roman"/>
          <w:color w:val="1D1B11" w:themeColor="background2" w:themeShade="1A"/>
          <w:sz w:val="18"/>
        </w:rPr>
        <w:t xml:space="preserve"> фригийский царь, сын Зевса. За высокомерие и жестокость боги, которых он пытался накормить мясом своего сына, чтобы проверить их всезнание, повергли его в царство Аида и назначили наказание: вечно стоять по горло в воде, терзаясь жаждой, голодом и страхом.</w:t>
      </w:r>
    </w:p>
    <w:p w:rsidR="00B02A27" w:rsidRPr="00B02A27" w:rsidRDefault="00B02A27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color w:val="002060"/>
        </w:rPr>
        <w:t>  </w:t>
      </w:r>
    </w:p>
    <w:p w:rsidR="00086412" w:rsidRPr="00B02A27" w:rsidRDefault="00086412" w:rsidP="00B02A27">
      <w:pPr>
        <w:pStyle w:val="a8"/>
        <w:jc w:val="both"/>
        <w:rPr>
          <w:rFonts w:ascii="Times New Roman" w:hAnsi="Times New Roman"/>
          <w:color w:val="002060"/>
        </w:rPr>
      </w:pPr>
    </w:p>
    <w:p w:rsidR="000871A0" w:rsidRPr="00B02A27" w:rsidRDefault="00A213C2" w:rsidP="00B02A27">
      <w:pPr>
        <w:pStyle w:val="a8"/>
        <w:jc w:val="both"/>
        <w:rPr>
          <w:rFonts w:ascii="Times New Roman" w:hAnsi="Times New Roman"/>
          <w:color w:val="002060"/>
        </w:rPr>
      </w:pPr>
      <w:r w:rsidRPr="00B02A27">
        <w:rPr>
          <w:rFonts w:ascii="Times New Roman" w:hAnsi="Times New Roman"/>
          <w:b/>
          <w:color w:val="002060"/>
        </w:rPr>
        <w:t xml:space="preserve">                                                              </w:t>
      </w:r>
    </w:p>
    <w:p w:rsidR="00086412" w:rsidRPr="00B02A27" w:rsidRDefault="00086412" w:rsidP="00B02A27">
      <w:pPr>
        <w:pStyle w:val="a8"/>
        <w:jc w:val="both"/>
        <w:rPr>
          <w:rFonts w:ascii="Times New Roman" w:hAnsi="Times New Roman"/>
          <w:color w:val="002060"/>
        </w:rPr>
      </w:pPr>
    </w:p>
    <w:sectPr w:rsidR="00086412" w:rsidRPr="00B02A27" w:rsidSect="00152C2F">
      <w:headerReference w:type="default" r:id="rId7"/>
      <w:pgSz w:w="11906" w:h="16838"/>
      <w:pgMar w:top="454" w:right="851" w:bottom="680" w:left="1134" w:header="454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6D8" w:rsidRDefault="006A56D8" w:rsidP="00152C2F">
      <w:r>
        <w:separator/>
      </w:r>
    </w:p>
  </w:endnote>
  <w:endnote w:type="continuationSeparator" w:id="0">
    <w:p w:rsidR="006A56D8" w:rsidRDefault="006A56D8" w:rsidP="00152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istral">
    <w:panose1 w:val="03090702030407020403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6D8" w:rsidRDefault="006A56D8" w:rsidP="00152C2F">
      <w:r>
        <w:separator/>
      </w:r>
    </w:p>
  </w:footnote>
  <w:footnote w:type="continuationSeparator" w:id="0">
    <w:p w:rsidR="006A56D8" w:rsidRDefault="006A56D8" w:rsidP="00152C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5544"/>
      <w:docPartObj>
        <w:docPartGallery w:val="Page Numbers (Top of Page)"/>
        <w:docPartUnique/>
      </w:docPartObj>
    </w:sdtPr>
    <w:sdtContent>
      <w:p w:rsidR="00152C2F" w:rsidRDefault="00F8640E">
        <w:pPr>
          <w:pStyle w:val="aa"/>
          <w:jc w:val="right"/>
        </w:pPr>
        <w:r w:rsidRPr="00152C2F">
          <w:rPr>
            <w:rFonts w:ascii="Arial" w:hAnsi="Arial" w:cs="Arial"/>
            <w:b/>
            <w:color w:val="C00000"/>
            <w:sz w:val="16"/>
          </w:rPr>
          <w:fldChar w:fldCharType="begin"/>
        </w:r>
        <w:r w:rsidR="00152C2F" w:rsidRPr="00152C2F">
          <w:rPr>
            <w:rFonts w:ascii="Arial" w:hAnsi="Arial" w:cs="Arial"/>
            <w:b/>
            <w:color w:val="C00000"/>
            <w:sz w:val="16"/>
          </w:rPr>
          <w:instrText xml:space="preserve"> PAGE   \* MERGEFORMAT </w:instrText>
        </w:r>
        <w:r w:rsidRPr="00152C2F">
          <w:rPr>
            <w:rFonts w:ascii="Arial" w:hAnsi="Arial" w:cs="Arial"/>
            <w:b/>
            <w:color w:val="C00000"/>
            <w:sz w:val="16"/>
          </w:rPr>
          <w:fldChar w:fldCharType="separate"/>
        </w:r>
        <w:r w:rsidR="003F123A">
          <w:rPr>
            <w:rFonts w:ascii="Arial" w:hAnsi="Arial" w:cs="Arial"/>
            <w:b/>
            <w:noProof/>
            <w:color w:val="C00000"/>
            <w:sz w:val="16"/>
          </w:rPr>
          <w:t>4</w:t>
        </w:r>
        <w:r w:rsidRPr="00152C2F">
          <w:rPr>
            <w:rFonts w:ascii="Arial" w:hAnsi="Arial" w:cs="Arial"/>
            <w:b/>
            <w:color w:val="C00000"/>
            <w:sz w:val="16"/>
          </w:rPr>
          <w:fldChar w:fldCharType="end"/>
        </w:r>
      </w:p>
    </w:sdtContent>
  </w:sdt>
  <w:p w:rsidR="00152C2F" w:rsidRDefault="00152C2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15A1A"/>
    <w:multiLevelType w:val="hybridMultilevel"/>
    <w:tmpl w:val="0AFEE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B3DAE"/>
    <w:multiLevelType w:val="singleLevel"/>
    <w:tmpl w:val="F4168C7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89E3F5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8B12ADA"/>
    <w:multiLevelType w:val="hybridMultilevel"/>
    <w:tmpl w:val="6968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21F09"/>
    <w:multiLevelType w:val="hybridMultilevel"/>
    <w:tmpl w:val="A73E9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CD4A69"/>
    <w:multiLevelType w:val="hybridMultilevel"/>
    <w:tmpl w:val="9AF65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gutterAtTop/>
  <w:proofState w:spelling="clean" w:grammar="clean"/>
  <w:attachedTemplate r:id="rId1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23A"/>
    <w:rsid w:val="00014571"/>
    <w:rsid w:val="00086412"/>
    <w:rsid w:val="000871A0"/>
    <w:rsid w:val="00096865"/>
    <w:rsid w:val="00152C2F"/>
    <w:rsid w:val="00162A0B"/>
    <w:rsid w:val="001A72E0"/>
    <w:rsid w:val="002F1DFE"/>
    <w:rsid w:val="003351FD"/>
    <w:rsid w:val="00343EF4"/>
    <w:rsid w:val="00373ADF"/>
    <w:rsid w:val="003F123A"/>
    <w:rsid w:val="0047238F"/>
    <w:rsid w:val="00616004"/>
    <w:rsid w:val="00616805"/>
    <w:rsid w:val="00641BAC"/>
    <w:rsid w:val="006749D8"/>
    <w:rsid w:val="006A56D8"/>
    <w:rsid w:val="006B4A29"/>
    <w:rsid w:val="006E6CE0"/>
    <w:rsid w:val="00785DDC"/>
    <w:rsid w:val="007E6C12"/>
    <w:rsid w:val="00813C66"/>
    <w:rsid w:val="00837EB5"/>
    <w:rsid w:val="00887698"/>
    <w:rsid w:val="008C646F"/>
    <w:rsid w:val="00A213C2"/>
    <w:rsid w:val="00A80C24"/>
    <w:rsid w:val="00A95492"/>
    <w:rsid w:val="00AD3600"/>
    <w:rsid w:val="00B02A27"/>
    <w:rsid w:val="00B40F83"/>
    <w:rsid w:val="00CB038E"/>
    <w:rsid w:val="00CD1123"/>
    <w:rsid w:val="00DD1087"/>
    <w:rsid w:val="00E13B84"/>
    <w:rsid w:val="00E16FD6"/>
    <w:rsid w:val="00E7725E"/>
    <w:rsid w:val="00EE1EC3"/>
    <w:rsid w:val="00EE4A4B"/>
    <w:rsid w:val="00F8640E"/>
    <w:rsid w:val="00FA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FD6"/>
    <w:pPr>
      <w:widowControl w:val="0"/>
    </w:pPr>
    <w:rPr>
      <w:snapToGrid w:val="0"/>
    </w:rPr>
  </w:style>
  <w:style w:type="paragraph" w:styleId="1">
    <w:name w:val="heading 1"/>
    <w:basedOn w:val="a"/>
    <w:next w:val="a"/>
    <w:qFormat/>
    <w:rsid w:val="00E16FD6"/>
    <w:pPr>
      <w:keepNext/>
      <w:keepLines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E16FD6"/>
    <w:pPr>
      <w:keepNext/>
      <w:keepLines/>
      <w:widowControl/>
      <w:ind w:firstLine="720"/>
      <w:jc w:val="both"/>
      <w:outlineLvl w:val="1"/>
    </w:pPr>
    <w:rPr>
      <w:rFonts w:ascii="Arial" w:hAnsi="Arial"/>
      <w:b/>
    </w:rPr>
  </w:style>
  <w:style w:type="paragraph" w:styleId="5">
    <w:name w:val="heading 5"/>
    <w:basedOn w:val="a"/>
    <w:next w:val="a"/>
    <w:qFormat/>
    <w:rsid w:val="00E16FD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6FD6"/>
    <w:pPr>
      <w:keepLines/>
      <w:tabs>
        <w:tab w:val="left" w:pos="426"/>
      </w:tabs>
      <w:jc w:val="both"/>
    </w:pPr>
    <w:rPr>
      <w:sz w:val="24"/>
    </w:rPr>
  </w:style>
  <w:style w:type="paragraph" w:styleId="a4">
    <w:name w:val="Body Text Indent"/>
    <w:basedOn w:val="a"/>
    <w:rsid w:val="00E16FD6"/>
    <w:pPr>
      <w:keepLines/>
      <w:ind w:firstLine="720"/>
      <w:jc w:val="both"/>
    </w:pPr>
    <w:rPr>
      <w:rFonts w:ascii="Arial" w:hAnsi="Arial"/>
    </w:rPr>
  </w:style>
  <w:style w:type="paragraph" w:styleId="a5">
    <w:name w:val="Subtitle"/>
    <w:basedOn w:val="a"/>
    <w:qFormat/>
    <w:rsid w:val="00E16FD6"/>
    <w:pPr>
      <w:widowControl/>
      <w:ind w:firstLine="720"/>
      <w:jc w:val="both"/>
    </w:pPr>
    <w:rPr>
      <w:b/>
      <w:snapToGrid/>
      <w:sz w:val="22"/>
    </w:rPr>
  </w:style>
  <w:style w:type="paragraph" w:styleId="a6">
    <w:name w:val="Balloon Text"/>
    <w:basedOn w:val="a"/>
    <w:link w:val="a7"/>
    <w:rsid w:val="008C646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C646F"/>
    <w:rPr>
      <w:rFonts w:ascii="Tahoma" w:hAnsi="Tahoma" w:cs="Tahoma"/>
      <w:snapToGrid w:val="0"/>
      <w:sz w:val="16"/>
      <w:szCs w:val="16"/>
    </w:rPr>
  </w:style>
  <w:style w:type="paragraph" w:styleId="a8">
    <w:name w:val="No Spacing"/>
    <w:uiPriority w:val="1"/>
    <w:qFormat/>
    <w:rsid w:val="00086412"/>
    <w:rPr>
      <w:rFonts w:ascii="Calibri" w:eastAsia="Calibri" w:hAnsi="Calibri"/>
      <w:sz w:val="22"/>
      <w:szCs w:val="22"/>
      <w:lang w:eastAsia="en-US"/>
    </w:rPr>
  </w:style>
  <w:style w:type="table" w:styleId="a9">
    <w:name w:val="Table Grid"/>
    <w:basedOn w:val="a1"/>
    <w:uiPriority w:val="59"/>
    <w:rsid w:val="000871A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152C2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52C2F"/>
    <w:rPr>
      <w:snapToGrid w:val="0"/>
    </w:rPr>
  </w:style>
  <w:style w:type="paragraph" w:styleId="ac">
    <w:name w:val="footer"/>
    <w:basedOn w:val="a"/>
    <w:link w:val="ad"/>
    <w:rsid w:val="00152C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52C2F"/>
    <w:rPr>
      <w:snapToGrid w:val="0"/>
    </w:rPr>
  </w:style>
  <w:style w:type="paragraph" w:styleId="ae">
    <w:name w:val="Normal (Web)"/>
    <w:basedOn w:val="a"/>
    <w:uiPriority w:val="99"/>
    <w:unhideWhenUsed/>
    <w:rsid w:val="00B02A27"/>
    <w:pPr>
      <w:widowControl/>
      <w:spacing w:before="100" w:beforeAutospacing="1" w:after="100" w:afterAutospacing="1"/>
    </w:pPr>
    <w:rPr>
      <w:snapToGrid/>
      <w:sz w:val="24"/>
      <w:szCs w:val="24"/>
    </w:rPr>
  </w:style>
  <w:style w:type="character" w:customStyle="1" w:styleId="apple-converted-space">
    <w:name w:val="apple-converted-space"/>
    <w:basedOn w:val="a0"/>
    <w:rsid w:val="00B02A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n\Desktop\&#1064;&#1040;&#1041;&#1051;&#1054;&#1053;%20%20%20%20&#1040;%20-%20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   А - 4</Template>
  <TotalTime>9</TotalTime>
  <Pages>1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АНКЕТА ЗАСТРАХОВАННОГО</vt:lpstr>
    </vt:vector>
  </TitlesOfParts>
  <Company>NASTA</Company>
  <LinksUpToDate>false</LinksUpToDate>
  <CharactersWithSpaces>14481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АНКЕТА ЗАСТРАХОВАННОГО</dc:title>
  <dc:creator>Alim-Sheckty</dc:creator>
  <cp:lastModifiedBy>Alim-Sheckty</cp:lastModifiedBy>
  <cp:revision>3</cp:revision>
  <cp:lastPrinted>2009-05-31T08:09:00Z</cp:lastPrinted>
  <dcterms:created xsi:type="dcterms:W3CDTF">2012-09-24T12:58:00Z</dcterms:created>
  <dcterms:modified xsi:type="dcterms:W3CDTF">2012-09-24T13:07:00Z</dcterms:modified>
</cp:coreProperties>
</file>